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8596"/>
        <w:tblW w:w="3000" w:type="pct"/>
        <w:tblLook w:val="04A0" w:firstRow="1" w:lastRow="0" w:firstColumn="1" w:lastColumn="0" w:noHBand="0" w:noVBand="1"/>
      </w:tblPr>
      <w:tblGrid>
        <w:gridCol w:w="5573"/>
      </w:tblGrid>
      <w:tr w:rsidR="00EB246A" w:rsidTr="00EB246A">
        <w:tc>
          <w:tcPr>
            <w:tcW w:w="5573" w:type="dxa"/>
          </w:tcPr>
          <w:p w:rsidR="00EB246A" w:rsidRDefault="00EB246A" w:rsidP="00EB246A">
            <w:pPr>
              <w:pStyle w:val="Bezmezer"/>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Analýza požadavků na IS/ICT</w:t>
            </w:r>
          </w:p>
        </w:tc>
      </w:tr>
      <w:tr w:rsidR="00EB246A" w:rsidTr="00EB246A">
        <w:tc>
          <w:tcPr>
            <w:tcW w:w="5573" w:type="dxa"/>
          </w:tcPr>
          <w:p w:rsidR="00EB246A" w:rsidRDefault="00EB246A" w:rsidP="002D4FAA">
            <w:pPr>
              <w:pStyle w:val="Bezmezer"/>
              <w:rPr>
                <w:color w:val="484329" w:themeColor="background2" w:themeShade="3F"/>
                <w:sz w:val="28"/>
                <w:szCs w:val="28"/>
              </w:rPr>
            </w:pPr>
            <w:r>
              <w:rPr>
                <w:color w:val="484329" w:themeColor="background2" w:themeShade="3F"/>
                <w:sz w:val="28"/>
                <w:szCs w:val="28"/>
              </w:rPr>
              <w:t xml:space="preserve">Pro objednávkový systém </w:t>
            </w:r>
            <w:r w:rsidR="002D4FAA">
              <w:rPr>
                <w:color w:val="484329" w:themeColor="background2" w:themeShade="3F"/>
                <w:sz w:val="28"/>
                <w:szCs w:val="28"/>
              </w:rPr>
              <w:t>ve</w:t>
            </w:r>
            <w:r>
              <w:rPr>
                <w:color w:val="484329" w:themeColor="background2" w:themeShade="3F"/>
                <w:sz w:val="28"/>
                <w:szCs w:val="28"/>
              </w:rPr>
              <w:t xml:space="preserve"> společnost</w:t>
            </w:r>
            <w:r w:rsidR="002D4FAA">
              <w:rPr>
                <w:color w:val="484329" w:themeColor="background2" w:themeShade="3F"/>
                <w:sz w:val="28"/>
                <w:szCs w:val="28"/>
              </w:rPr>
              <w:t>i</w:t>
            </w:r>
          </w:p>
        </w:tc>
      </w:tr>
      <w:tr w:rsidR="00EB246A" w:rsidTr="00EB246A">
        <w:tc>
          <w:tcPr>
            <w:tcW w:w="5573" w:type="dxa"/>
          </w:tcPr>
          <w:p w:rsidR="00EB246A" w:rsidRDefault="00EB246A" w:rsidP="00EB246A">
            <w:pPr>
              <w:pStyle w:val="Bezmezer"/>
              <w:rPr>
                <w:color w:val="484329" w:themeColor="background2" w:themeShade="3F"/>
                <w:sz w:val="28"/>
                <w:szCs w:val="28"/>
              </w:rPr>
            </w:pPr>
            <w:r>
              <w:rPr>
                <w:color w:val="484329" w:themeColor="background2" w:themeShade="3F"/>
                <w:sz w:val="28"/>
                <w:szCs w:val="28"/>
              </w:rPr>
              <w:t>GASTRO VELBLOUD, s.r.o.</w:t>
            </w:r>
          </w:p>
        </w:tc>
      </w:tr>
      <w:tr w:rsidR="00EB246A" w:rsidTr="00EB246A">
        <w:tc>
          <w:tcPr>
            <w:tcW w:w="5573" w:type="dxa"/>
          </w:tcPr>
          <w:p w:rsidR="00EB246A" w:rsidRDefault="00EB246A" w:rsidP="00EB246A">
            <w:pPr>
              <w:pStyle w:val="Bezmezer"/>
            </w:pPr>
          </w:p>
        </w:tc>
      </w:tr>
      <w:tr w:rsidR="00EB246A" w:rsidTr="00EB246A">
        <w:tc>
          <w:tcPr>
            <w:tcW w:w="5573" w:type="dxa"/>
          </w:tcPr>
          <w:p w:rsidR="00EB246A" w:rsidRDefault="00EB246A" w:rsidP="00EB246A">
            <w:pPr>
              <w:pStyle w:val="Bezmezer"/>
            </w:pPr>
          </w:p>
        </w:tc>
      </w:tr>
      <w:tr w:rsidR="00EB246A" w:rsidTr="00EB246A">
        <w:tc>
          <w:tcPr>
            <w:tcW w:w="5573" w:type="dxa"/>
          </w:tcPr>
          <w:p w:rsidR="00EB246A" w:rsidRDefault="00EB246A" w:rsidP="00EB246A">
            <w:pPr>
              <w:pStyle w:val="Bezmezer"/>
              <w:rPr>
                <w:b/>
                <w:bCs/>
              </w:rPr>
            </w:pPr>
          </w:p>
        </w:tc>
      </w:tr>
      <w:tr w:rsidR="00EB246A" w:rsidTr="00EB246A">
        <w:tc>
          <w:tcPr>
            <w:tcW w:w="5573" w:type="dxa"/>
          </w:tcPr>
          <w:p w:rsidR="00EB246A" w:rsidRDefault="00EB246A" w:rsidP="00EB246A">
            <w:pPr>
              <w:pStyle w:val="Bezmezer"/>
              <w:rPr>
                <w:b/>
                <w:bCs/>
              </w:rPr>
            </w:pPr>
          </w:p>
        </w:tc>
      </w:tr>
      <w:tr w:rsidR="00EB246A" w:rsidTr="00EB246A">
        <w:tc>
          <w:tcPr>
            <w:tcW w:w="5573" w:type="dxa"/>
          </w:tcPr>
          <w:p w:rsidR="00EB246A" w:rsidRDefault="00E45ADA" w:rsidP="00EB246A">
            <w:pPr>
              <w:pStyle w:val="Bezmezer"/>
              <w:rPr>
                <w:b/>
                <w:bCs/>
              </w:rPr>
            </w:pPr>
            <w:r>
              <w:rPr>
                <w:b/>
                <w:bCs/>
              </w:rPr>
              <w:t>Zhotovitel: PIVEX s.r.o.</w:t>
            </w:r>
          </w:p>
        </w:tc>
      </w:tr>
    </w:tbl>
    <w:p w:rsidR="00EB246A" w:rsidRDefault="00EB246A" w:rsidP="00EB246A">
      <w:r>
        <w:rPr>
          <w:b/>
          <w:bCs/>
          <w:noProof/>
          <w:lang w:eastAsia="cs-CZ"/>
        </w:rPr>
        <mc:AlternateContent>
          <mc:Choice Requires="wps">
            <w:drawing>
              <wp:anchor distT="0" distB="0" distL="114300" distR="114300" simplePos="0" relativeHeight="251825152" behindDoc="0" locked="0" layoutInCell="0" allowOverlap="1" wp14:anchorId="0C341276" wp14:editId="44B4DDBB">
                <wp:simplePos x="0" y="0"/>
                <wp:positionH relativeFrom="margin">
                  <wp:posOffset>194945</wp:posOffset>
                </wp:positionH>
                <wp:positionV relativeFrom="margin">
                  <wp:posOffset>7139305</wp:posOffset>
                </wp:positionV>
                <wp:extent cx="3095625" cy="1515110"/>
                <wp:effectExtent l="19050" t="19050" r="28575" b="27940"/>
                <wp:wrapSquare wrapText="bothSides"/>
                <wp:docPr id="39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515110"/>
                        </a:xfrm>
                        <a:prstGeom prst="bracketPair">
                          <a:avLst>
                            <a:gd name="adj" fmla="val 8051"/>
                          </a:avLst>
                        </a:prstGeom>
                        <a:noFill/>
                        <a:ln w="38100">
                          <a:solidFill>
                            <a:schemeClr val="accent1">
                              <a:lumMod val="60000"/>
                              <a:lumOff val="4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60000"/>
                                    <a:lumOff val="40000"/>
                                    <a:gamma/>
                                    <a:shade val="60000"/>
                                    <a:invGamma/>
                                  </a:schemeClr>
                                </a:outerShdw>
                              </a:effectLst>
                            </a14:hiddenEffects>
                          </a:ext>
                        </a:extLst>
                      </wps:spPr>
                      <wps:txbx>
                        <w:txbxContent>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Vedoucí: Sebastian </w:t>
                            </w:r>
                            <w:proofErr w:type="spellStart"/>
                            <w:r>
                              <w:rPr>
                                <w:i/>
                                <w:iCs/>
                                <w:color w:val="808080" w:themeColor="text1" w:themeTint="7F"/>
                                <w:sz w:val="24"/>
                                <w:szCs w:val="24"/>
                              </w:rPr>
                              <w:t>Machat</w:t>
                            </w:r>
                            <w:proofErr w:type="spellEnd"/>
                            <w:r>
                              <w:rPr>
                                <w:i/>
                                <w:iCs/>
                                <w:color w:val="808080" w:themeColor="text1" w:themeTint="7F"/>
                                <w:sz w:val="24"/>
                                <w:szCs w:val="24"/>
                              </w:rPr>
                              <w:t xml:space="preserve"> (xmacs00)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Zástupce vedoucího: Jiří </w:t>
                            </w:r>
                            <w:proofErr w:type="spellStart"/>
                            <w:r>
                              <w:rPr>
                                <w:i/>
                                <w:iCs/>
                                <w:color w:val="808080" w:themeColor="text1" w:themeTint="7F"/>
                                <w:sz w:val="24"/>
                                <w:szCs w:val="24"/>
                              </w:rPr>
                              <w:t>Rebenda</w:t>
                            </w:r>
                            <w:proofErr w:type="spellEnd"/>
                            <w:r>
                              <w:rPr>
                                <w:i/>
                                <w:iCs/>
                                <w:color w:val="808080" w:themeColor="text1" w:themeTint="7F"/>
                                <w:sz w:val="24"/>
                                <w:szCs w:val="24"/>
                              </w:rPr>
                              <w:t xml:space="preserve"> (xrebj00)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Vedoucí analytik: Bc. Jaroslav Kozel (xkozj20)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Analytik: Helena Munzarová (xmunh00)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Analytik: Vojtěch Slánský (xslav21)</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margin-left:15.35pt;margin-top:562.15pt;width:243.75pt;height:119.3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" o:allowincell="f" adj="1739" fillcolor="#943634 [2405]" strokecolor="#95b3d7 [1940]" strokeweight="3pt">
                <v:shadow color="#95b3d7 [1940]" offset="1pt,1pt"/>
                <v:textbox inset="3.6pt,,3.6pt">
                  <w:txbxContent>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Vedoucí: Sebastian </w:t>
                      </w:r>
                      <w:proofErr w:type="spellStart"/>
                      <w:r>
                        <w:rPr>
                          <w:i/>
                          <w:iCs/>
                          <w:color w:val="808080" w:themeColor="text1" w:themeTint="7F"/>
                          <w:sz w:val="24"/>
                          <w:szCs w:val="24"/>
                        </w:rPr>
                        <w:t>Machat</w:t>
                      </w:r>
                      <w:proofErr w:type="spellEnd"/>
                      <w:r>
                        <w:rPr>
                          <w:i/>
                          <w:iCs/>
                          <w:color w:val="808080" w:themeColor="text1" w:themeTint="7F"/>
                          <w:sz w:val="24"/>
                          <w:szCs w:val="24"/>
                        </w:rPr>
                        <w:t xml:space="preserve"> (xmacs00)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Zástupce vedoucího: Jiří </w:t>
                      </w:r>
                      <w:proofErr w:type="spellStart"/>
                      <w:r>
                        <w:rPr>
                          <w:i/>
                          <w:iCs/>
                          <w:color w:val="808080" w:themeColor="text1" w:themeTint="7F"/>
                          <w:sz w:val="24"/>
                          <w:szCs w:val="24"/>
                        </w:rPr>
                        <w:t>Rebenda</w:t>
                      </w:r>
                      <w:proofErr w:type="spellEnd"/>
                      <w:r>
                        <w:rPr>
                          <w:i/>
                          <w:iCs/>
                          <w:color w:val="808080" w:themeColor="text1" w:themeTint="7F"/>
                          <w:sz w:val="24"/>
                          <w:szCs w:val="24"/>
                        </w:rPr>
                        <w:t xml:space="preserve"> (xrebj00)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Vedoucí analytik: Bc. Jaroslav Kozel (xkozj20)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Analytik: Helena Munzarová (xmunh00)</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Analytik: Vojtěch Slánský (xslav21)</w:t>
                      </w:r>
                    </w:p>
                    <w:p w:rsidR="00F972DE" w:rsidRDefault="00F972DE" w:rsidP="00EB246A">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mc:Fallback>
        </mc:AlternateContent>
      </w:r>
      <w:r>
        <w:br w:type="page"/>
      </w:r>
      <w:r>
        <w:rPr>
          <w:noProof/>
          <w:lang w:eastAsia="cs-CZ"/>
        </w:rPr>
        <mc:AlternateContent>
          <mc:Choice Requires="wpg">
            <w:drawing>
              <wp:anchor distT="0" distB="0" distL="114300" distR="114300" simplePos="0" relativeHeight="251821056" behindDoc="0" locked="0" layoutInCell="1" allowOverlap="1" wp14:anchorId="7AE0F7D5" wp14:editId="2390A78F">
                <wp:simplePos x="0" y="0"/>
                <wp:positionH relativeFrom="page">
                  <wp:align>right</wp:align>
                </wp:positionH>
                <wp:positionV relativeFrom="page">
                  <wp:align>bottom</wp:align>
                </wp:positionV>
                <wp:extent cx="3359785" cy="8771255"/>
                <wp:effectExtent l="0" t="10160" r="12065" b="635"/>
                <wp:wrapNone/>
                <wp:docPr id="37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375" name="AutoShape 24"/>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76" name="Group 25"/>
                        <wpg:cNvGrpSpPr>
                          <a:grpSpLocks/>
                        </wpg:cNvGrpSpPr>
                        <wpg:grpSpPr bwMode="auto">
                          <a:xfrm>
                            <a:off x="5531" y="9226"/>
                            <a:ext cx="5291" cy="5845"/>
                            <a:chOff x="5531" y="9226"/>
                            <a:chExt cx="5291" cy="5845"/>
                          </a:xfrm>
                        </wpg:grpSpPr>
                        <wps:wsp>
                          <wps:cNvPr id="377" name="Freeform 2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Oval 27"/>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379" name="Oval 28"/>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13.35pt;margin-top:0;width:264.55pt;height:690.65pt;z-index:251821056;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">
                <v:shapetype id="_x0000_t32" coordsize="21600,21600" o:spt="32" o:oned="t" path="m,l21600,21600e" filled="f">
                  <v:path arrowok="t" fillok="f" o:connecttype="none"/>
                  <o:lock v:ext="edit" shapetype="t"/>
                </v:shapetype>
                <v:shape id="AutoShape 2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HMMMAAADcAAAADwAAAGRycy9kb3ducmV2LnhtbESP0YrCMBRE3wX/IVzBN01U1KUaRRZ2&#10;2YeCWPcDLs21LTY3pclq69dvBMHHYWbOMNt9Z2txo9ZXjjXMpgoEce5MxYWG3/PX5AOED8gGa8ek&#10;oScP+91wsMXEuDuf6JaFQkQI+wQ1lCE0iZQ+L8min7qGOHoX11oMUbaFNC3eI9zWcq7USlqsOC6U&#10;2NBnSfk1+7Marn3aP7KTOn6rR27lwaZuPku1Ho+6wwZEoC68w6/2j9GwWC/heSYe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1hzDDAAAA3AAAAA8AAAAAAAAAAAAA&#10;AAAAoQIAAGRycy9kb3ducmV2LnhtbFBLBQYAAAAABAAEAPkAAACRAwAAAAA=&#10;" strokecolor="#a7bfde [1620]"/>
                <v:group id="Group 2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uQsIA&#10;AADcAAAADwAAAGRycy9kb3ducmV2LnhtbESPQYvCMBSE74L/ITxhb5q6C2qrUZZlFzx4sYrnR/NM&#10;i81LabJt/fdGEDwOM/MNs9kNthYdtb5yrGA+S0AQF05XbBScT3/TFQgfkDXWjknBnTzstuPRBjPt&#10;ej5SlwcjIoR9hgrKEJpMSl+UZNHPXEMcvatrLYYoWyN1i32E21p+JslCWqw4LpTY0E9JxS3/twpS&#10;yn+ra9qcO0qd6efmcFhdvFIfk+F7DSLQEN7hV3uvFXwtl/A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5CwgAAANw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2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03L8A&#10;AADcAAAADwAAAGRycy9kb3ducmV2LnhtbERPy4rCMBTdD/gP4QruxlQFR6pRRHyBjGDV/aW5tsXm&#10;pjTR1r83C8Hl4bxni9aU4km1KywrGPQjEMSp1QVnCi7nze8EhPPIGkvLpOBFDhbzzs8MY20bPtEz&#10;8ZkIIexiVJB7X8VSujQng65vK+LA3Wxt0AdYZ1LX2IRwU8phFI2lwYJDQ44VrXJK78nDKGh20fiw&#10;Xl319jjaU/X4v+18IpXqddvlFISn1n/FH/deKxj9hbXhTDg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jTcvwAAANwAAAAPAAAAAAAAAAAAAAAAAJgCAABkcnMvZG93bnJl&#10;di54bWxQSwUGAAAAAAQABAD1AAAAhAMAAAAA&#10;" fillcolor="#d3dfee [820]" stroked="f" strokecolor="#a7bfde [1620]"/>
                  <v:oval id="Oval 2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Qz8MA&#10;AADcAAAADwAAAGRycy9kb3ducmV2LnhtbESPUWvCQBCE3wv+h2OFvtVLW7A29ZRQEAUpVG3fl7s1&#10;Cc3thdwa47/3CoKPw8x8w8yXg29UT12sAxt4nmSgiG1wNZcGfg6rpxmoKMgOm8Bk4EIRlovRwxxz&#10;F868o34vpUoQjjkaqETaXOtoK/IYJ6ElTt4xdB4lya7UrsNzgvtGv2TZVHusOS1U2NJnRfZvf/IG&#10;vor+e3ssTj2ytdt13Uj568WYx/FQfIASGuQevrU3zsDr2zv8n0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Qz8MAAADcAAAADwAAAAAAAAAAAAAAAACYAgAAZHJzL2Rv&#10;d25yZXYueG1sUEsFBgAAAAAEAAQA9QAAAIgDAAAAAA==&#10;" fillcolor="#7ba0cd [2420]" stroked="f" strokecolor="#a7bfde [1620]"/>
                </v:group>
                <w10:wrap anchorx="page" anchory="page"/>
              </v:group>
            </w:pict>
          </mc:Fallback>
        </mc:AlternateContent>
      </w:r>
      <w:r>
        <w:rPr>
          <w:noProof/>
          <w:lang w:eastAsia="cs-CZ"/>
        </w:rPr>
        <mc:AlternateContent>
          <mc:Choice Requires="wpg">
            <w:drawing>
              <wp:anchor distT="0" distB="0" distL="114300" distR="114300" simplePos="0" relativeHeight="251823104" behindDoc="0" locked="0" layoutInCell="0" allowOverlap="1" wp14:anchorId="7F78D21E" wp14:editId="5921B971">
                <wp:simplePos x="0" y="0"/>
                <wp:positionH relativeFrom="page">
                  <wp:align>left</wp:align>
                </wp:positionH>
                <wp:positionV relativeFrom="page">
                  <wp:align>top</wp:align>
                </wp:positionV>
                <wp:extent cx="5902960" cy="4838065"/>
                <wp:effectExtent l="9525" t="9525" r="2540" b="635"/>
                <wp:wrapNone/>
                <wp:docPr id="3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381" name="AutoShape 35"/>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82" name="Group 36"/>
                        <wpg:cNvGrpSpPr>
                          <a:grpSpLocks/>
                        </wpg:cNvGrpSpPr>
                        <wpg:grpSpPr bwMode="auto">
                          <a:xfrm>
                            <a:off x="7095" y="5418"/>
                            <a:ext cx="2216" cy="2216"/>
                            <a:chOff x="7907" y="4350"/>
                            <a:chExt cx="2216" cy="2216"/>
                          </a:xfrm>
                        </wpg:grpSpPr>
                        <wps:wsp>
                          <wps:cNvPr id="383" name="Oval 37"/>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Oval 38"/>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Oval 39"/>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0;margin-top:0;width:464.8pt;height:380.95pt;z-index:25182310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Nv0xbVZBAAAyhEAAA4AAAAAAAAAAAAAAAAALgIAAGRycy9lMm9Eb2MueG1sUEsB&#10;Ai0AFAAGAAgAAAAhAFTFpdTdAAAABQEAAA8AAAAAAAAAAAAAAAAAswYAAGRycy9kb3ducmV2Lnht&#10;bFBLBQYAAAAABAAEAPMAAAC9BwAAAAA=&#10;" o:allowincell="f">
                <v:shape id="AutoShape 3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kcXMYAAADcAAAADwAAAGRycy9kb3ducmV2LnhtbESPT2vCQBTE7wW/w/KE3urGP9QQXUUE&#10;QeilTYt4fGafSTT7NuyuMfbTdwuFHoeZ+Q2zXPemER05X1tWMB4lIIgLq2suFXx97l5SED4ga2ws&#10;k4IHeVivBk9LzLS98wd1eShFhLDPUEEVQptJ6YuKDPqRbYmjd7bOYIjSlVI7vEe4aeQkSV6lwZrj&#10;QoUtbSsqrvnNKDgdw+xC/nI4f7+7dPbI37pNMlfqedhvFiAC9eE//NfeawXTdAy/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HFzGAAAA3AAAAA8AAAAAAAAA&#10;AAAAAAAAoQIAAGRycy9kb3ducmV2LnhtbFBLBQYAAAAABAAEAPkAAACUAwAAAAA=&#10;" strokecolor="#a7bfde [1620]"/>
                <v:group id="Group 3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oval id="Oval 3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wMMA&#10;AADcAAAADwAAAGRycy9kb3ducmV2LnhtbESP0WoCMRRE3wv9h3ALfatJFURXo1hpRZ+qqx9w2Vw3&#10;i5ubZZO6698bQejjMDNnmPmyd7W4Uhsqzxo+BwoEceFNxaWG0/HnYwIiRGSDtWfScKMAy8Xryxwz&#10;4zs+0DWPpUgQDhlqsDE2mZShsOQwDHxDnLyzbx3GJNtSmha7BHe1HCo1lg4rTgsWG1pbKi75n9Og&#10;yB7qk9nI7vdr34Rcfe+K6UXr97d+NQMRqY//4Wd7azSMJiN4nE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wMMAAADcAAAADwAAAAAAAAAAAAAAAACYAgAAZHJzL2Rv&#10;d25yZXYueG1sUEsFBgAAAAAEAAQA9QAAAIgDAAAAAA==&#10;" fillcolor="#a7bfde [1620]" stroked="f"/>
                  <v:oval id="Oval 3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SxMEA&#10;AADcAAAADwAAAGRycy9kb3ducmV2LnhtbESPQYvCMBSE74L/ITzBi2jqrmipRhEXYa9WvT+aZ1ts&#10;XmoTtfrrjSB4HGbmG2axak0lbtS40rKC8SgCQZxZXXKu4LDfDmMQziNrrCyTggc5WC27nQUm2t55&#10;R7fU5yJA2CWooPC+TqR0WUEG3cjWxME72cagD7LJpW7wHuCmkj9RNJUGSw4LBda0KSg7p1ejwB03&#10;4+3xOks5nmD61Bf6M9lAqX6vXc9BeGr9N/xp/2sFv/EE3m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0sTBAAAA3AAAAA8AAAAAAAAAAAAAAAAAmAIAAGRycy9kb3du&#10;cmV2LnhtbFBLBQYAAAAABAAEAPUAAACGAwAAAAA=&#10;" fillcolor="#d3dfee [820]" stroked="f"/>
                  <v:oval id="Oval 3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SAMUA&#10;AADcAAAADwAAAGRycy9kb3ducmV2LnhtbESPT2vCQBTE7wW/w/KE3urGBiVE11BbAj14qH/w/Nh9&#10;JrHZt2l2q2k/fbcgeBxmfjPMshhsKy7U+8axgukkAUGsnWm4UnDYl08ZCB+QDbaOScEPeShWo4cl&#10;5sZdeUuXXahELGGfo4I6hC6X0uuaLPqJ64ijd3K9xRBlX0nT4zWW21Y+J8lcWmw4LtTY0WtN+nP3&#10;bRWkG3yr1r/6a/9RHrPk7LROS6/U43h4WYAINIR7+Ea/m8hlM/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9IAxQAAANwAAAAPAAAAAAAAAAAAAAAAAJgCAABkcnMv&#10;ZG93bnJldi54bWxQSwUGAAAAAAQABAD1AAAAigMAAAAA&#10;" fillcolor="#7ba0cd [2420]" stroked="f"/>
                </v:group>
                <w10:wrap anchorx="page" anchory="page"/>
              </v:group>
            </w:pict>
          </mc:Fallback>
        </mc:AlternateContent>
      </w:r>
      <w:r>
        <w:rPr>
          <w:noProof/>
          <w:lang w:eastAsia="cs-CZ"/>
        </w:rPr>
        <mc:AlternateContent>
          <mc:Choice Requires="wpg">
            <w:drawing>
              <wp:anchor distT="0" distB="0" distL="114300" distR="114300" simplePos="0" relativeHeight="251822080" behindDoc="0" locked="0" layoutInCell="0" allowOverlap="1" wp14:anchorId="7DD3F725" wp14:editId="47BD3124">
                <wp:simplePos x="0" y="0"/>
                <wp:positionH relativeFrom="margin">
                  <wp:align>right</wp:align>
                </wp:positionH>
                <wp:positionV relativeFrom="page">
                  <wp:align>top</wp:align>
                </wp:positionV>
                <wp:extent cx="4225290" cy="2886075"/>
                <wp:effectExtent l="10795" t="9525" r="2540" b="0"/>
                <wp:wrapNone/>
                <wp:docPr id="38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87" name="AutoShape 30"/>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88" name="Oval 31"/>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Oval 32"/>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Oval 33"/>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81.5pt;margin-top:0;width:332.7pt;height:227.25pt;z-index:251822080;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BwlSp0dBAAAtxAAAA4AAAAAAAAAAAAAAAAALgIAAGRycy9lMm9Eb2MueG1sUEsBAi0A&#10;FAAGAAgAAAAhAFknUgndAAAABQEAAA8AAAAAAAAAAAAAAAAAdwYAAGRycy9kb3ducmV2LnhtbFBL&#10;BQYAAAAABAAEAPMAAACBBwAAAAA=&#10;" o:allowincell="f">
                <v:shape id="AutoShape 3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hs8YAAADcAAAADwAAAGRycy9kb3ducmV2LnhtbESPQWvCQBSE74L/YXlCb3VTKyZEVxGh&#10;UOiljVJ6fGafSWz2bdjdxthf3xUKHoeZ+YZZbQbTip6cbywreJomIIhLqxuuFBz2L48ZCB+QNbaW&#10;ScGVPGzW49EKc20v/EF9ESoRIexzVFCH0OVS+rImg35qO+LonawzGKJ0ldQOLxFuWjlLkoU02HBc&#10;qLGjXU3ld/FjFBy/wvxM/vx5+n132fxavPXbJFXqYTJslyACDeEe/m+/agXPWQq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8IbPGAAAA3AAAAA8AAAAAAAAA&#10;AAAAAAAAoQIAAGRycy9kb3ducmV2LnhtbFBLBQYAAAAABAAEAPkAAACUAwAAAAA=&#10;" strokecolor="#a7bfde [1620]"/>
                <v:oval id="Oval 3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3scAA&#10;AADcAAAADwAAAGRycy9kb3ducmV2LnhtbERP3WrCMBS+F/YO4Qy802QbiHZNxQ0n7mra+QCH5tgU&#10;m5PSRFvf3lwMdvnx/efr0bXiRn1oPGt4mSsQxJU3DdcaTr9fsyWIEJENtp5Jw50CrIunSY6Z8QMf&#10;6VbGWqQQDhlqsDF2mZShsuQwzH1HnLiz7x3GBPtamh6HFO5a+arUQjpsODVY7OjTUnUpr06DInts&#10;T2Ynh5+PQxdKtf2uVhetp8/j5h1EpDH+i//ce6PhbZnWpjPpCM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W3scAAAADcAAAADwAAAAAAAAAAAAAAAACYAgAAZHJzL2Rvd25y&#10;ZXYueG1sUEsFBgAAAAAEAAQA9QAAAIUDAAAAAA==&#10;" fillcolor="#a7bfde [1620]" stroked="f"/>
                <v:oval id="Oval 3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9WsEA&#10;AADcAAAADwAAAGRycy9kb3ducmV2LnhtbESPQYvCMBSE7wv+h/AEL4um6qK1GkUUwet29f5onm2x&#10;ealN1OqvN4Kwx2FmvmEWq9ZU4kaNKy0rGA4iEMSZ1SXnCg5/u34MwnlkjZVlUvAgB6tl52uBibZ3&#10;/qVb6nMRIOwSVFB4XydSuqwgg25ga+LgnWxj0AfZ5FI3eA9wU8lRFE2kwZLDQoE1bQrKzunVKHDH&#10;zXB3vE5Tjn8wfeoLbU32rVSv267nIDy1/j/8ae+1gnE8g/e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TfVrBAAAA3AAAAA8AAAAAAAAAAAAAAAAAmAIAAGRycy9kb3du&#10;cmV2LnhtbFBLBQYAAAAABAAEAPUAAACGAwAAAAA=&#10;" fillcolor="#d3dfee [820]" stroked="f"/>
                <v:oval id="Oval 3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nRcEA&#10;AADcAAAADwAAAGRycy9kb3ducmV2LnhtbERPTWvCQBC9F/wPywi91Y0Vio2uopVADz20Kp6H3TGJ&#10;ZmdjdtW0v75zKPT4eN/zZe8bdaMu1oENjEcZKGIbXM2lgf2ueJqCignZYROYDHxThOVi8DDH3IU7&#10;f9Ftm0olIRxzNFCl1OZaR1uRxzgKLbFwx9B5TAK7UrsO7xLuG/2cZS/aY83SUGFLbxXZ8/bqDUw+&#10;cFOuf+xl91kcptkpWDspojGPw341A5WoT//iP/e7E9+rzJczcgT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150XBAAAA3AAAAA8AAAAAAAAAAAAAAAAAmAIAAGRycy9kb3du&#10;cmV2LnhtbFBLBQYAAAAABAAEAPUAAACGAwAAAAA=&#10;" fillcolor="#7ba0cd [2420]" stroked="f"/>
                <w10:wrap anchorx="margin" anchory="page"/>
              </v:group>
            </w:pict>
          </mc:Fallback>
        </mc:AlternateContent>
      </w:r>
    </w:p>
    <w:sdt>
      <w:sdtPr>
        <w:rPr>
          <w:rFonts w:asciiTheme="minorHAnsi" w:eastAsiaTheme="minorHAnsi" w:hAnsiTheme="minorHAnsi" w:cstheme="minorBidi"/>
          <w:b w:val="0"/>
          <w:bCs w:val="0"/>
          <w:color w:val="auto"/>
          <w:sz w:val="22"/>
          <w:szCs w:val="22"/>
          <w:lang w:eastAsia="en-US"/>
        </w:rPr>
        <w:id w:val="-1997874565"/>
        <w:docPartObj>
          <w:docPartGallery w:val="Table of Contents"/>
          <w:docPartUnique/>
        </w:docPartObj>
      </w:sdtPr>
      <w:sdtContent>
        <w:p w:rsidR="00EB246A" w:rsidRDefault="00EB246A">
          <w:pPr>
            <w:pStyle w:val="Nadpisobsahu"/>
          </w:pPr>
          <w:r>
            <w:t>Obsah</w:t>
          </w:r>
        </w:p>
        <w:p w:rsidR="002D4FAA" w:rsidRDefault="00EB246A">
          <w:pPr>
            <w:pStyle w:val="Obsah1"/>
            <w:rPr>
              <w:rFonts w:eastAsiaTheme="minorEastAsia"/>
              <w:noProof/>
              <w:lang w:eastAsia="cs-CZ"/>
            </w:rPr>
          </w:pPr>
          <w:r>
            <w:fldChar w:fldCharType="begin"/>
          </w:r>
          <w:r>
            <w:instrText xml:space="preserve"> TOC \o "1-4" \h \z \u </w:instrText>
          </w:r>
          <w:r>
            <w:fldChar w:fldCharType="separate"/>
          </w:r>
          <w:hyperlink w:anchor="_Toc324612775" w:history="1">
            <w:r w:rsidR="002D4FAA" w:rsidRPr="007C748D">
              <w:rPr>
                <w:rStyle w:val="Hypertextovodkaz"/>
                <w:noProof/>
              </w:rPr>
              <w:t>1.</w:t>
            </w:r>
            <w:r w:rsidR="002D4FAA">
              <w:rPr>
                <w:rFonts w:eastAsiaTheme="minorEastAsia"/>
                <w:noProof/>
                <w:lang w:eastAsia="cs-CZ"/>
              </w:rPr>
              <w:tab/>
            </w:r>
            <w:r w:rsidR="002D4FAA" w:rsidRPr="007C748D">
              <w:rPr>
                <w:rStyle w:val="Hypertextovodkaz"/>
                <w:noProof/>
              </w:rPr>
              <w:t>Shrnutí závěrů analýzy pro vedení společnosti</w:t>
            </w:r>
            <w:r w:rsidR="002D4FAA">
              <w:rPr>
                <w:noProof/>
                <w:webHidden/>
              </w:rPr>
              <w:tab/>
            </w:r>
            <w:r w:rsidR="002D4FAA">
              <w:rPr>
                <w:noProof/>
                <w:webHidden/>
              </w:rPr>
              <w:fldChar w:fldCharType="begin"/>
            </w:r>
            <w:r w:rsidR="002D4FAA">
              <w:rPr>
                <w:noProof/>
                <w:webHidden/>
              </w:rPr>
              <w:instrText xml:space="preserve"> PAGEREF _Toc324612775 \h </w:instrText>
            </w:r>
            <w:r w:rsidR="002D4FAA">
              <w:rPr>
                <w:noProof/>
                <w:webHidden/>
              </w:rPr>
            </w:r>
            <w:r w:rsidR="002D4FAA">
              <w:rPr>
                <w:noProof/>
                <w:webHidden/>
              </w:rPr>
              <w:fldChar w:fldCharType="separate"/>
            </w:r>
            <w:r w:rsidR="002D4FAA">
              <w:rPr>
                <w:noProof/>
                <w:webHidden/>
              </w:rPr>
              <w:t>4</w:t>
            </w:r>
            <w:r w:rsidR="002D4FAA">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776" w:history="1">
            <w:r w:rsidRPr="007C748D">
              <w:rPr>
                <w:rStyle w:val="Hypertextovodkaz"/>
                <w:noProof/>
              </w:rPr>
              <w:t>1.1.</w:t>
            </w:r>
            <w:r>
              <w:rPr>
                <w:rFonts w:eastAsiaTheme="minorEastAsia"/>
                <w:noProof/>
                <w:lang w:eastAsia="cs-CZ"/>
              </w:rPr>
              <w:tab/>
            </w:r>
            <w:r w:rsidRPr="007C748D">
              <w:rPr>
                <w:rStyle w:val="Hypertextovodkaz"/>
                <w:noProof/>
              </w:rPr>
              <w:t>Úvod</w:t>
            </w:r>
            <w:r>
              <w:rPr>
                <w:noProof/>
                <w:webHidden/>
              </w:rPr>
              <w:tab/>
            </w:r>
            <w:r>
              <w:rPr>
                <w:noProof/>
                <w:webHidden/>
              </w:rPr>
              <w:fldChar w:fldCharType="begin"/>
            </w:r>
            <w:r>
              <w:rPr>
                <w:noProof/>
                <w:webHidden/>
              </w:rPr>
              <w:instrText xml:space="preserve"> PAGEREF _Toc324612776 \h </w:instrText>
            </w:r>
            <w:r>
              <w:rPr>
                <w:noProof/>
                <w:webHidden/>
              </w:rPr>
            </w:r>
            <w:r>
              <w:rPr>
                <w:noProof/>
                <w:webHidden/>
              </w:rPr>
              <w:fldChar w:fldCharType="separate"/>
            </w:r>
            <w:r>
              <w:rPr>
                <w:noProof/>
                <w:webHidden/>
              </w:rPr>
              <w:t>4</w:t>
            </w:r>
            <w:r>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777" w:history="1">
            <w:r w:rsidRPr="007C748D">
              <w:rPr>
                <w:rStyle w:val="Hypertextovodkaz"/>
                <w:noProof/>
              </w:rPr>
              <w:t>1.2.</w:t>
            </w:r>
            <w:r>
              <w:rPr>
                <w:rFonts w:eastAsiaTheme="minorEastAsia"/>
                <w:noProof/>
                <w:lang w:eastAsia="cs-CZ"/>
              </w:rPr>
              <w:tab/>
            </w:r>
            <w:r w:rsidRPr="007C748D">
              <w:rPr>
                <w:rStyle w:val="Hypertextovodkaz"/>
                <w:noProof/>
              </w:rPr>
              <w:t>Shrnutí – požadovaný rozsah projektu</w:t>
            </w:r>
            <w:r>
              <w:rPr>
                <w:noProof/>
                <w:webHidden/>
              </w:rPr>
              <w:tab/>
            </w:r>
            <w:r>
              <w:rPr>
                <w:noProof/>
                <w:webHidden/>
              </w:rPr>
              <w:fldChar w:fldCharType="begin"/>
            </w:r>
            <w:r>
              <w:rPr>
                <w:noProof/>
                <w:webHidden/>
              </w:rPr>
              <w:instrText xml:space="preserve"> PAGEREF _Toc324612777 \h </w:instrText>
            </w:r>
            <w:r>
              <w:rPr>
                <w:noProof/>
                <w:webHidden/>
              </w:rPr>
            </w:r>
            <w:r>
              <w:rPr>
                <w:noProof/>
                <w:webHidden/>
              </w:rPr>
              <w:fldChar w:fldCharType="separate"/>
            </w:r>
            <w:r>
              <w:rPr>
                <w:noProof/>
                <w:webHidden/>
              </w:rPr>
              <w:t>4</w:t>
            </w:r>
            <w:r>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778" w:history="1">
            <w:r w:rsidRPr="007C748D">
              <w:rPr>
                <w:rStyle w:val="Hypertextovodkaz"/>
                <w:noProof/>
              </w:rPr>
              <w:t>1.3.</w:t>
            </w:r>
            <w:r>
              <w:rPr>
                <w:rFonts w:eastAsiaTheme="minorEastAsia"/>
                <w:noProof/>
                <w:lang w:eastAsia="cs-CZ"/>
              </w:rPr>
              <w:tab/>
            </w:r>
            <w:r w:rsidRPr="007C748D">
              <w:rPr>
                <w:rStyle w:val="Hypertextovodkaz"/>
                <w:noProof/>
              </w:rPr>
              <w:t>Přehled hlavních doporučení dalšího postupu</w:t>
            </w:r>
            <w:r>
              <w:rPr>
                <w:noProof/>
                <w:webHidden/>
              </w:rPr>
              <w:tab/>
            </w:r>
            <w:r>
              <w:rPr>
                <w:noProof/>
                <w:webHidden/>
              </w:rPr>
              <w:fldChar w:fldCharType="begin"/>
            </w:r>
            <w:r>
              <w:rPr>
                <w:noProof/>
                <w:webHidden/>
              </w:rPr>
              <w:instrText xml:space="preserve"> PAGEREF _Toc324612778 \h </w:instrText>
            </w:r>
            <w:r>
              <w:rPr>
                <w:noProof/>
                <w:webHidden/>
              </w:rPr>
            </w:r>
            <w:r>
              <w:rPr>
                <w:noProof/>
                <w:webHidden/>
              </w:rPr>
              <w:fldChar w:fldCharType="separate"/>
            </w:r>
            <w:r>
              <w:rPr>
                <w:noProof/>
                <w:webHidden/>
              </w:rPr>
              <w:t>4</w:t>
            </w:r>
            <w:r>
              <w:rPr>
                <w:noProof/>
                <w:webHidden/>
              </w:rPr>
              <w:fldChar w:fldCharType="end"/>
            </w:r>
          </w:hyperlink>
        </w:p>
        <w:p w:rsidR="002D4FAA" w:rsidRDefault="002D4FAA">
          <w:pPr>
            <w:pStyle w:val="Obsah1"/>
            <w:rPr>
              <w:rFonts w:eastAsiaTheme="minorEastAsia"/>
              <w:noProof/>
              <w:lang w:eastAsia="cs-CZ"/>
            </w:rPr>
          </w:pPr>
          <w:hyperlink w:anchor="_Toc324612779" w:history="1">
            <w:r w:rsidRPr="007C748D">
              <w:rPr>
                <w:rStyle w:val="Hypertextovodkaz"/>
                <w:noProof/>
              </w:rPr>
              <w:t>2.</w:t>
            </w:r>
            <w:r>
              <w:rPr>
                <w:rFonts w:eastAsiaTheme="minorEastAsia"/>
                <w:noProof/>
                <w:lang w:eastAsia="cs-CZ"/>
              </w:rPr>
              <w:tab/>
            </w:r>
            <w:r w:rsidRPr="007C748D">
              <w:rPr>
                <w:rStyle w:val="Hypertextovodkaz"/>
                <w:noProof/>
              </w:rPr>
              <w:t>Základní část studie</w:t>
            </w:r>
            <w:r>
              <w:rPr>
                <w:noProof/>
                <w:webHidden/>
              </w:rPr>
              <w:tab/>
            </w:r>
            <w:r>
              <w:rPr>
                <w:noProof/>
                <w:webHidden/>
              </w:rPr>
              <w:fldChar w:fldCharType="begin"/>
            </w:r>
            <w:r>
              <w:rPr>
                <w:noProof/>
                <w:webHidden/>
              </w:rPr>
              <w:instrText xml:space="preserve"> PAGEREF _Toc324612779 \h </w:instrText>
            </w:r>
            <w:r>
              <w:rPr>
                <w:noProof/>
                <w:webHidden/>
              </w:rPr>
            </w:r>
            <w:r>
              <w:rPr>
                <w:noProof/>
                <w:webHidden/>
              </w:rPr>
              <w:fldChar w:fldCharType="separate"/>
            </w:r>
            <w:r>
              <w:rPr>
                <w:noProof/>
                <w:webHidden/>
              </w:rPr>
              <w:t>5</w:t>
            </w:r>
            <w:r>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780" w:history="1">
            <w:r w:rsidRPr="007C748D">
              <w:rPr>
                <w:rStyle w:val="Hypertextovodkaz"/>
                <w:noProof/>
              </w:rPr>
              <w:t>2.1.</w:t>
            </w:r>
            <w:r>
              <w:rPr>
                <w:rFonts w:eastAsiaTheme="minorEastAsia"/>
                <w:noProof/>
                <w:lang w:eastAsia="cs-CZ"/>
              </w:rPr>
              <w:tab/>
            </w:r>
            <w:r w:rsidRPr="007C748D">
              <w:rPr>
                <w:rStyle w:val="Hypertextovodkaz"/>
                <w:noProof/>
              </w:rPr>
              <w:t>Cíle a požadavky systému</w:t>
            </w:r>
            <w:r>
              <w:rPr>
                <w:noProof/>
                <w:webHidden/>
              </w:rPr>
              <w:tab/>
            </w:r>
            <w:r>
              <w:rPr>
                <w:noProof/>
                <w:webHidden/>
              </w:rPr>
              <w:fldChar w:fldCharType="begin"/>
            </w:r>
            <w:r>
              <w:rPr>
                <w:noProof/>
                <w:webHidden/>
              </w:rPr>
              <w:instrText xml:space="preserve"> PAGEREF _Toc324612780 \h </w:instrText>
            </w:r>
            <w:r>
              <w:rPr>
                <w:noProof/>
                <w:webHidden/>
              </w:rPr>
            </w:r>
            <w:r>
              <w:rPr>
                <w:noProof/>
                <w:webHidden/>
              </w:rPr>
              <w:fldChar w:fldCharType="separate"/>
            </w:r>
            <w:r>
              <w:rPr>
                <w:noProof/>
                <w:webHidden/>
              </w:rPr>
              <w:t>5</w:t>
            </w:r>
            <w:r>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781" w:history="1">
            <w:r w:rsidRPr="007C748D">
              <w:rPr>
                <w:rStyle w:val="Hypertextovodkaz"/>
                <w:noProof/>
              </w:rPr>
              <w:t>2.2.</w:t>
            </w:r>
            <w:r>
              <w:rPr>
                <w:rFonts w:eastAsiaTheme="minorEastAsia"/>
                <w:noProof/>
                <w:lang w:eastAsia="cs-CZ"/>
              </w:rPr>
              <w:tab/>
            </w:r>
            <w:r w:rsidRPr="007C748D">
              <w:rPr>
                <w:rStyle w:val="Hypertextovodkaz"/>
                <w:noProof/>
              </w:rPr>
              <w:t>Analýza současného stavu IS/ICT</w:t>
            </w:r>
            <w:r>
              <w:rPr>
                <w:noProof/>
                <w:webHidden/>
              </w:rPr>
              <w:tab/>
            </w:r>
            <w:r>
              <w:rPr>
                <w:noProof/>
                <w:webHidden/>
              </w:rPr>
              <w:fldChar w:fldCharType="begin"/>
            </w:r>
            <w:r>
              <w:rPr>
                <w:noProof/>
                <w:webHidden/>
              </w:rPr>
              <w:instrText xml:space="preserve"> PAGEREF _Toc324612781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82" w:history="1">
            <w:r w:rsidRPr="007C748D">
              <w:rPr>
                <w:rStyle w:val="Hypertextovodkaz"/>
                <w:noProof/>
              </w:rPr>
              <w:t>2.2.1.</w:t>
            </w:r>
            <w:r>
              <w:rPr>
                <w:rFonts w:eastAsiaTheme="minorEastAsia"/>
                <w:noProof/>
                <w:lang w:eastAsia="cs-CZ"/>
              </w:rPr>
              <w:tab/>
            </w:r>
            <w:r w:rsidRPr="007C748D">
              <w:rPr>
                <w:rStyle w:val="Hypertextovodkaz"/>
                <w:noProof/>
              </w:rPr>
              <w:t>Procesy a jejich navrhované úpravy</w:t>
            </w:r>
            <w:r>
              <w:rPr>
                <w:noProof/>
                <w:webHidden/>
              </w:rPr>
              <w:tab/>
            </w:r>
            <w:r>
              <w:rPr>
                <w:noProof/>
                <w:webHidden/>
              </w:rPr>
              <w:fldChar w:fldCharType="begin"/>
            </w:r>
            <w:r>
              <w:rPr>
                <w:noProof/>
                <w:webHidden/>
              </w:rPr>
              <w:instrText xml:space="preserve"> PAGEREF _Toc324612782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83" w:history="1">
            <w:r w:rsidRPr="007C748D">
              <w:rPr>
                <w:rStyle w:val="Hypertextovodkaz"/>
                <w:noProof/>
              </w:rPr>
              <w:t>2.2.1.1.</w:t>
            </w:r>
            <w:r>
              <w:rPr>
                <w:rFonts w:eastAsiaTheme="minorEastAsia"/>
                <w:noProof/>
                <w:lang w:eastAsia="cs-CZ"/>
              </w:rPr>
              <w:tab/>
            </w:r>
            <w:r w:rsidRPr="007C748D">
              <w:rPr>
                <w:rStyle w:val="Hypertextovodkaz"/>
                <w:noProof/>
              </w:rPr>
              <w:t>#1: Tvorba jídelního lístku</w:t>
            </w:r>
            <w:r>
              <w:rPr>
                <w:noProof/>
                <w:webHidden/>
              </w:rPr>
              <w:tab/>
            </w:r>
            <w:r>
              <w:rPr>
                <w:noProof/>
                <w:webHidden/>
              </w:rPr>
              <w:fldChar w:fldCharType="begin"/>
            </w:r>
            <w:r>
              <w:rPr>
                <w:noProof/>
                <w:webHidden/>
              </w:rPr>
              <w:instrText xml:space="preserve"> PAGEREF _Toc324612783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84" w:history="1">
            <w:r w:rsidRPr="007C748D">
              <w:rPr>
                <w:rStyle w:val="Hypertextovodkaz"/>
                <w:noProof/>
              </w:rPr>
              <w:t>2.2.1.2.</w:t>
            </w:r>
            <w:r>
              <w:rPr>
                <w:rFonts w:eastAsiaTheme="minorEastAsia"/>
                <w:noProof/>
                <w:lang w:eastAsia="cs-CZ"/>
              </w:rPr>
              <w:tab/>
            </w:r>
            <w:r w:rsidRPr="007C748D">
              <w:rPr>
                <w:rStyle w:val="Hypertextovodkaz"/>
                <w:noProof/>
              </w:rPr>
              <w:t>#2: Správa zásob</w:t>
            </w:r>
            <w:r>
              <w:rPr>
                <w:noProof/>
                <w:webHidden/>
              </w:rPr>
              <w:tab/>
            </w:r>
            <w:r>
              <w:rPr>
                <w:noProof/>
                <w:webHidden/>
              </w:rPr>
              <w:fldChar w:fldCharType="begin"/>
            </w:r>
            <w:r>
              <w:rPr>
                <w:noProof/>
                <w:webHidden/>
              </w:rPr>
              <w:instrText xml:space="preserve"> PAGEREF _Toc324612784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85" w:history="1">
            <w:r w:rsidRPr="007C748D">
              <w:rPr>
                <w:rStyle w:val="Hypertextovodkaz"/>
                <w:noProof/>
              </w:rPr>
              <w:t>2.2.1.3.</w:t>
            </w:r>
            <w:r>
              <w:rPr>
                <w:rFonts w:eastAsiaTheme="minorEastAsia"/>
                <w:noProof/>
                <w:lang w:eastAsia="cs-CZ"/>
              </w:rPr>
              <w:tab/>
            </w:r>
            <w:r w:rsidRPr="007C748D">
              <w:rPr>
                <w:rStyle w:val="Hypertextovodkaz"/>
                <w:noProof/>
              </w:rPr>
              <w:t>#3: Příprava jídel</w:t>
            </w:r>
            <w:r>
              <w:rPr>
                <w:noProof/>
                <w:webHidden/>
              </w:rPr>
              <w:tab/>
            </w:r>
            <w:r>
              <w:rPr>
                <w:noProof/>
                <w:webHidden/>
              </w:rPr>
              <w:fldChar w:fldCharType="begin"/>
            </w:r>
            <w:r>
              <w:rPr>
                <w:noProof/>
                <w:webHidden/>
              </w:rPr>
              <w:instrText xml:space="preserve"> PAGEREF _Toc324612785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86" w:history="1">
            <w:r w:rsidRPr="007C748D">
              <w:rPr>
                <w:rStyle w:val="Hypertextovodkaz"/>
                <w:noProof/>
              </w:rPr>
              <w:t>2.2.1.4.</w:t>
            </w:r>
            <w:r>
              <w:rPr>
                <w:rFonts w:eastAsiaTheme="minorEastAsia"/>
                <w:noProof/>
                <w:lang w:eastAsia="cs-CZ"/>
              </w:rPr>
              <w:tab/>
            </w:r>
            <w:r w:rsidRPr="007C748D">
              <w:rPr>
                <w:rStyle w:val="Hypertextovodkaz"/>
                <w:noProof/>
              </w:rPr>
              <w:t>#5: Výdej jídel</w:t>
            </w:r>
            <w:r>
              <w:rPr>
                <w:noProof/>
                <w:webHidden/>
              </w:rPr>
              <w:tab/>
            </w:r>
            <w:r>
              <w:rPr>
                <w:noProof/>
                <w:webHidden/>
              </w:rPr>
              <w:fldChar w:fldCharType="begin"/>
            </w:r>
            <w:r>
              <w:rPr>
                <w:noProof/>
                <w:webHidden/>
              </w:rPr>
              <w:instrText xml:space="preserve"> PAGEREF _Toc324612786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87" w:history="1">
            <w:r w:rsidRPr="007C748D">
              <w:rPr>
                <w:rStyle w:val="Hypertextovodkaz"/>
                <w:noProof/>
              </w:rPr>
              <w:t>2.2.1.5.</w:t>
            </w:r>
            <w:r>
              <w:rPr>
                <w:rFonts w:eastAsiaTheme="minorEastAsia"/>
                <w:noProof/>
                <w:lang w:eastAsia="cs-CZ"/>
              </w:rPr>
              <w:tab/>
            </w:r>
            <w:r w:rsidRPr="007C748D">
              <w:rPr>
                <w:rStyle w:val="Hypertextovodkaz"/>
                <w:noProof/>
              </w:rPr>
              <w:t>#6: Správa financí</w:t>
            </w:r>
            <w:r>
              <w:rPr>
                <w:noProof/>
                <w:webHidden/>
              </w:rPr>
              <w:tab/>
            </w:r>
            <w:r>
              <w:rPr>
                <w:noProof/>
                <w:webHidden/>
              </w:rPr>
              <w:fldChar w:fldCharType="begin"/>
            </w:r>
            <w:r>
              <w:rPr>
                <w:noProof/>
                <w:webHidden/>
              </w:rPr>
              <w:instrText xml:space="preserve"> PAGEREF _Toc324612787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88" w:history="1">
            <w:r w:rsidRPr="007C748D">
              <w:rPr>
                <w:rStyle w:val="Hypertextovodkaz"/>
                <w:noProof/>
              </w:rPr>
              <w:t>2.2.2.</w:t>
            </w:r>
            <w:r>
              <w:rPr>
                <w:rFonts w:eastAsiaTheme="minorEastAsia"/>
                <w:noProof/>
                <w:lang w:eastAsia="cs-CZ"/>
              </w:rPr>
              <w:tab/>
            </w:r>
            <w:r w:rsidRPr="007C748D">
              <w:rPr>
                <w:rStyle w:val="Hypertextovodkaz"/>
                <w:noProof/>
              </w:rPr>
              <w:t>Organizace a její struktura</w:t>
            </w:r>
            <w:r>
              <w:rPr>
                <w:noProof/>
                <w:webHidden/>
              </w:rPr>
              <w:tab/>
            </w:r>
            <w:r>
              <w:rPr>
                <w:noProof/>
                <w:webHidden/>
              </w:rPr>
              <w:fldChar w:fldCharType="begin"/>
            </w:r>
            <w:r>
              <w:rPr>
                <w:noProof/>
                <w:webHidden/>
              </w:rPr>
              <w:instrText xml:space="preserve"> PAGEREF _Toc324612788 \h </w:instrText>
            </w:r>
            <w:r>
              <w:rPr>
                <w:noProof/>
                <w:webHidden/>
              </w:rPr>
            </w:r>
            <w:r>
              <w:rPr>
                <w:noProof/>
                <w:webHidden/>
              </w:rPr>
              <w:fldChar w:fldCharType="separate"/>
            </w:r>
            <w:r>
              <w:rPr>
                <w:noProof/>
                <w:webHidden/>
              </w:rPr>
              <w:t>6</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89" w:history="1">
            <w:r w:rsidRPr="007C748D">
              <w:rPr>
                <w:rStyle w:val="Hypertextovodkaz"/>
                <w:noProof/>
              </w:rPr>
              <w:t>2.2.3.</w:t>
            </w:r>
            <w:r>
              <w:rPr>
                <w:rFonts w:eastAsiaTheme="minorEastAsia"/>
                <w:noProof/>
                <w:lang w:eastAsia="cs-CZ"/>
              </w:rPr>
              <w:tab/>
            </w:r>
            <w:r w:rsidRPr="007C748D">
              <w:rPr>
                <w:rStyle w:val="Hypertextovodkaz"/>
                <w:noProof/>
              </w:rPr>
              <w:t>Aplikace, aplikační software</w:t>
            </w:r>
            <w:r>
              <w:rPr>
                <w:noProof/>
                <w:webHidden/>
              </w:rPr>
              <w:tab/>
            </w:r>
            <w:r>
              <w:rPr>
                <w:noProof/>
                <w:webHidden/>
              </w:rPr>
              <w:fldChar w:fldCharType="begin"/>
            </w:r>
            <w:r>
              <w:rPr>
                <w:noProof/>
                <w:webHidden/>
              </w:rPr>
              <w:instrText xml:space="preserve"> PAGEREF _Toc324612789 \h </w:instrText>
            </w:r>
            <w:r>
              <w:rPr>
                <w:noProof/>
                <w:webHidden/>
              </w:rPr>
            </w:r>
            <w:r>
              <w:rPr>
                <w:noProof/>
                <w:webHidden/>
              </w:rPr>
              <w:fldChar w:fldCharType="separate"/>
            </w:r>
            <w:r>
              <w:rPr>
                <w:noProof/>
                <w:webHidden/>
              </w:rPr>
              <w:t>7</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90" w:history="1">
            <w:r w:rsidRPr="007C748D">
              <w:rPr>
                <w:rStyle w:val="Hypertextovodkaz"/>
                <w:noProof/>
              </w:rPr>
              <w:t>2.2.4.</w:t>
            </w:r>
            <w:r>
              <w:rPr>
                <w:rFonts w:eastAsiaTheme="minorEastAsia"/>
                <w:noProof/>
                <w:lang w:eastAsia="cs-CZ"/>
              </w:rPr>
              <w:tab/>
            </w:r>
            <w:r w:rsidRPr="007C748D">
              <w:rPr>
                <w:rStyle w:val="Hypertextovodkaz"/>
                <w:noProof/>
              </w:rPr>
              <w:t>Data, databáze</w:t>
            </w:r>
            <w:r>
              <w:rPr>
                <w:noProof/>
                <w:webHidden/>
              </w:rPr>
              <w:tab/>
            </w:r>
            <w:r>
              <w:rPr>
                <w:noProof/>
                <w:webHidden/>
              </w:rPr>
              <w:fldChar w:fldCharType="begin"/>
            </w:r>
            <w:r>
              <w:rPr>
                <w:noProof/>
                <w:webHidden/>
              </w:rPr>
              <w:instrText xml:space="preserve"> PAGEREF _Toc324612790 \h </w:instrText>
            </w:r>
            <w:r>
              <w:rPr>
                <w:noProof/>
                <w:webHidden/>
              </w:rPr>
            </w:r>
            <w:r>
              <w:rPr>
                <w:noProof/>
                <w:webHidden/>
              </w:rPr>
              <w:fldChar w:fldCharType="separate"/>
            </w:r>
            <w:r>
              <w:rPr>
                <w:noProof/>
                <w:webHidden/>
              </w:rPr>
              <w:t>7</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91" w:history="1">
            <w:r w:rsidRPr="007C748D">
              <w:rPr>
                <w:rStyle w:val="Hypertextovodkaz"/>
                <w:noProof/>
              </w:rPr>
              <w:t>2.2.5.</w:t>
            </w:r>
            <w:r>
              <w:rPr>
                <w:rFonts w:eastAsiaTheme="minorEastAsia"/>
                <w:noProof/>
                <w:lang w:eastAsia="cs-CZ"/>
              </w:rPr>
              <w:tab/>
            </w:r>
            <w:r w:rsidRPr="007C748D">
              <w:rPr>
                <w:rStyle w:val="Hypertextovodkaz"/>
                <w:noProof/>
              </w:rPr>
              <w:t>Souhrnné hodnocení stavu IS/IT</w:t>
            </w:r>
            <w:r>
              <w:rPr>
                <w:noProof/>
                <w:webHidden/>
              </w:rPr>
              <w:tab/>
            </w:r>
            <w:r>
              <w:rPr>
                <w:noProof/>
                <w:webHidden/>
              </w:rPr>
              <w:fldChar w:fldCharType="begin"/>
            </w:r>
            <w:r>
              <w:rPr>
                <w:noProof/>
                <w:webHidden/>
              </w:rPr>
              <w:instrText xml:space="preserve"> PAGEREF _Toc324612791 \h </w:instrText>
            </w:r>
            <w:r>
              <w:rPr>
                <w:noProof/>
                <w:webHidden/>
              </w:rPr>
            </w:r>
            <w:r>
              <w:rPr>
                <w:noProof/>
                <w:webHidden/>
              </w:rPr>
              <w:fldChar w:fldCharType="separate"/>
            </w:r>
            <w:r>
              <w:rPr>
                <w:noProof/>
                <w:webHidden/>
              </w:rPr>
              <w:t>8</w:t>
            </w:r>
            <w:r>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792" w:history="1">
            <w:r w:rsidRPr="007C748D">
              <w:rPr>
                <w:rStyle w:val="Hypertextovodkaz"/>
                <w:noProof/>
              </w:rPr>
              <w:t>2.3.</w:t>
            </w:r>
            <w:r>
              <w:rPr>
                <w:rFonts w:eastAsiaTheme="minorEastAsia"/>
                <w:noProof/>
                <w:lang w:eastAsia="cs-CZ"/>
              </w:rPr>
              <w:tab/>
            </w:r>
            <w:r w:rsidRPr="007C748D">
              <w:rPr>
                <w:rStyle w:val="Hypertextovodkaz"/>
                <w:noProof/>
              </w:rPr>
              <w:t>Návrh koncepce řešení</w:t>
            </w:r>
            <w:r>
              <w:rPr>
                <w:noProof/>
                <w:webHidden/>
              </w:rPr>
              <w:tab/>
            </w:r>
            <w:r>
              <w:rPr>
                <w:noProof/>
                <w:webHidden/>
              </w:rPr>
              <w:fldChar w:fldCharType="begin"/>
            </w:r>
            <w:r>
              <w:rPr>
                <w:noProof/>
                <w:webHidden/>
              </w:rPr>
              <w:instrText xml:space="preserve"> PAGEREF _Toc324612792 \h </w:instrText>
            </w:r>
            <w:r>
              <w:rPr>
                <w:noProof/>
                <w:webHidden/>
              </w:rPr>
            </w:r>
            <w:r>
              <w:rPr>
                <w:noProof/>
                <w:webHidden/>
              </w:rPr>
              <w:fldChar w:fldCharType="separate"/>
            </w:r>
            <w:r>
              <w:rPr>
                <w:noProof/>
                <w:webHidden/>
              </w:rPr>
              <w:t>9</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93" w:history="1">
            <w:r w:rsidRPr="007C748D">
              <w:rPr>
                <w:rStyle w:val="Hypertextovodkaz"/>
                <w:noProof/>
              </w:rPr>
              <w:t>2.3.1.</w:t>
            </w:r>
            <w:r>
              <w:rPr>
                <w:rFonts w:eastAsiaTheme="minorEastAsia"/>
                <w:noProof/>
                <w:lang w:eastAsia="cs-CZ"/>
              </w:rPr>
              <w:tab/>
            </w:r>
            <w:r w:rsidRPr="007C748D">
              <w:rPr>
                <w:rStyle w:val="Hypertextovodkaz"/>
                <w:noProof/>
              </w:rPr>
              <w:t>Návrh globální architektury IS/ICT</w:t>
            </w:r>
            <w:r>
              <w:rPr>
                <w:noProof/>
                <w:webHidden/>
              </w:rPr>
              <w:tab/>
            </w:r>
            <w:r>
              <w:rPr>
                <w:noProof/>
                <w:webHidden/>
              </w:rPr>
              <w:fldChar w:fldCharType="begin"/>
            </w:r>
            <w:r>
              <w:rPr>
                <w:noProof/>
                <w:webHidden/>
              </w:rPr>
              <w:instrText xml:space="preserve"> PAGEREF _Toc324612793 \h </w:instrText>
            </w:r>
            <w:r>
              <w:rPr>
                <w:noProof/>
                <w:webHidden/>
              </w:rPr>
            </w:r>
            <w:r>
              <w:rPr>
                <w:noProof/>
                <w:webHidden/>
              </w:rPr>
              <w:fldChar w:fldCharType="separate"/>
            </w:r>
            <w:r>
              <w:rPr>
                <w:noProof/>
                <w:webHidden/>
              </w:rPr>
              <w:t>9</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94" w:history="1">
            <w:r w:rsidRPr="007C748D">
              <w:rPr>
                <w:rStyle w:val="Hypertextovodkaz"/>
                <w:noProof/>
              </w:rPr>
              <w:t>2.3.2.</w:t>
            </w:r>
            <w:r>
              <w:rPr>
                <w:rFonts w:eastAsiaTheme="minorEastAsia"/>
                <w:noProof/>
                <w:lang w:eastAsia="cs-CZ"/>
              </w:rPr>
              <w:tab/>
            </w:r>
            <w:r w:rsidRPr="007C748D">
              <w:rPr>
                <w:rStyle w:val="Hypertextovodkaz"/>
                <w:noProof/>
              </w:rPr>
              <w:t>Funkční a procesní návrh</w:t>
            </w:r>
            <w:r>
              <w:rPr>
                <w:noProof/>
                <w:webHidden/>
              </w:rPr>
              <w:tab/>
            </w:r>
            <w:r>
              <w:rPr>
                <w:noProof/>
                <w:webHidden/>
              </w:rPr>
              <w:fldChar w:fldCharType="begin"/>
            </w:r>
            <w:r>
              <w:rPr>
                <w:noProof/>
                <w:webHidden/>
              </w:rPr>
              <w:instrText xml:space="preserve"> PAGEREF _Toc324612794 \h </w:instrText>
            </w:r>
            <w:r>
              <w:rPr>
                <w:noProof/>
                <w:webHidden/>
              </w:rPr>
            </w:r>
            <w:r>
              <w:rPr>
                <w:noProof/>
                <w:webHidden/>
              </w:rPr>
              <w:fldChar w:fldCharType="separate"/>
            </w:r>
            <w:r>
              <w:rPr>
                <w:noProof/>
                <w:webHidden/>
              </w:rPr>
              <w:t>12</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95" w:history="1">
            <w:r w:rsidRPr="007C748D">
              <w:rPr>
                <w:rStyle w:val="Hypertextovodkaz"/>
                <w:noProof/>
              </w:rPr>
              <w:t>2.3.2.1.</w:t>
            </w:r>
            <w:r>
              <w:rPr>
                <w:rFonts w:eastAsiaTheme="minorEastAsia"/>
                <w:noProof/>
                <w:lang w:eastAsia="cs-CZ"/>
              </w:rPr>
              <w:tab/>
            </w:r>
            <w:r w:rsidRPr="007C748D">
              <w:rPr>
                <w:rStyle w:val="Hypertextovodkaz"/>
                <w:noProof/>
              </w:rPr>
              <w:t>Upravené procesy</w:t>
            </w:r>
            <w:r>
              <w:rPr>
                <w:noProof/>
                <w:webHidden/>
              </w:rPr>
              <w:tab/>
            </w:r>
            <w:r>
              <w:rPr>
                <w:noProof/>
                <w:webHidden/>
              </w:rPr>
              <w:fldChar w:fldCharType="begin"/>
            </w:r>
            <w:r>
              <w:rPr>
                <w:noProof/>
                <w:webHidden/>
              </w:rPr>
              <w:instrText xml:space="preserve"> PAGEREF _Toc324612795 \h </w:instrText>
            </w:r>
            <w:r>
              <w:rPr>
                <w:noProof/>
                <w:webHidden/>
              </w:rPr>
            </w:r>
            <w:r>
              <w:rPr>
                <w:noProof/>
                <w:webHidden/>
              </w:rPr>
              <w:fldChar w:fldCharType="separate"/>
            </w:r>
            <w:r>
              <w:rPr>
                <w:noProof/>
                <w:webHidden/>
              </w:rPr>
              <w:t>12</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96" w:history="1">
            <w:r w:rsidRPr="007C748D">
              <w:rPr>
                <w:rStyle w:val="Hypertextovodkaz"/>
                <w:noProof/>
              </w:rPr>
              <w:t>2.3.2.2.</w:t>
            </w:r>
            <w:r>
              <w:rPr>
                <w:rFonts w:eastAsiaTheme="minorEastAsia"/>
                <w:noProof/>
                <w:lang w:eastAsia="cs-CZ"/>
              </w:rPr>
              <w:tab/>
            </w:r>
            <w:r w:rsidRPr="007C748D">
              <w:rPr>
                <w:rStyle w:val="Hypertextovodkaz"/>
                <w:noProof/>
              </w:rPr>
              <w:t>Kontextový Data Flow Diagram</w:t>
            </w:r>
            <w:r>
              <w:rPr>
                <w:noProof/>
                <w:webHidden/>
              </w:rPr>
              <w:tab/>
            </w:r>
            <w:r>
              <w:rPr>
                <w:noProof/>
                <w:webHidden/>
              </w:rPr>
              <w:fldChar w:fldCharType="begin"/>
            </w:r>
            <w:r>
              <w:rPr>
                <w:noProof/>
                <w:webHidden/>
              </w:rPr>
              <w:instrText xml:space="preserve"> PAGEREF _Toc324612796 \h </w:instrText>
            </w:r>
            <w:r>
              <w:rPr>
                <w:noProof/>
                <w:webHidden/>
              </w:rPr>
            </w:r>
            <w:r>
              <w:rPr>
                <w:noProof/>
                <w:webHidden/>
              </w:rPr>
              <w:fldChar w:fldCharType="separate"/>
            </w:r>
            <w:r>
              <w:rPr>
                <w:noProof/>
                <w:webHidden/>
              </w:rPr>
              <w:t>17</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97" w:history="1">
            <w:r w:rsidRPr="007C748D">
              <w:rPr>
                <w:rStyle w:val="Hypertextovodkaz"/>
                <w:noProof/>
              </w:rPr>
              <w:t>2.3.2.3.</w:t>
            </w:r>
            <w:r>
              <w:rPr>
                <w:rFonts w:eastAsiaTheme="minorEastAsia"/>
                <w:noProof/>
                <w:lang w:eastAsia="cs-CZ"/>
              </w:rPr>
              <w:tab/>
            </w:r>
            <w:r w:rsidRPr="007C748D">
              <w:rPr>
                <w:rStyle w:val="Hypertextovodkaz"/>
                <w:noProof/>
              </w:rPr>
              <w:t>Návrh funkcí IS</w:t>
            </w:r>
            <w:r>
              <w:rPr>
                <w:noProof/>
                <w:webHidden/>
              </w:rPr>
              <w:tab/>
            </w:r>
            <w:r>
              <w:rPr>
                <w:noProof/>
                <w:webHidden/>
              </w:rPr>
              <w:fldChar w:fldCharType="begin"/>
            </w:r>
            <w:r>
              <w:rPr>
                <w:noProof/>
                <w:webHidden/>
              </w:rPr>
              <w:instrText xml:space="preserve"> PAGEREF _Toc324612797 \h </w:instrText>
            </w:r>
            <w:r>
              <w:rPr>
                <w:noProof/>
                <w:webHidden/>
              </w:rPr>
            </w:r>
            <w:r>
              <w:rPr>
                <w:noProof/>
                <w:webHidden/>
              </w:rPr>
              <w:fldChar w:fldCharType="separate"/>
            </w:r>
            <w:r>
              <w:rPr>
                <w:noProof/>
                <w:webHidden/>
              </w:rPr>
              <w:t>18</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798" w:history="1">
            <w:r w:rsidRPr="007C748D">
              <w:rPr>
                <w:rStyle w:val="Hypertextovodkaz"/>
                <w:noProof/>
              </w:rPr>
              <w:t>2.3.2.4.</w:t>
            </w:r>
            <w:r>
              <w:rPr>
                <w:rFonts w:eastAsiaTheme="minorEastAsia"/>
                <w:noProof/>
                <w:lang w:eastAsia="cs-CZ"/>
              </w:rPr>
              <w:tab/>
            </w:r>
            <w:r w:rsidRPr="007C748D">
              <w:rPr>
                <w:rStyle w:val="Hypertextovodkaz"/>
                <w:noProof/>
              </w:rPr>
              <w:t>Use Case diagramy</w:t>
            </w:r>
            <w:r>
              <w:rPr>
                <w:noProof/>
                <w:webHidden/>
              </w:rPr>
              <w:tab/>
            </w:r>
            <w:r>
              <w:rPr>
                <w:noProof/>
                <w:webHidden/>
              </w:rPr>
              <w:fldChar w:fldCharType="begin"/>
            </w:r>
            <w:r>
              <w:rPr>
                <w:noProof/>
                <w:webHidden/>
              </w:rPr>
              <w:instrText xml:space="preserve"> PAGEREF _Toc324612798 \h </w:instrText>
            </w:r>
            <w:r>
              <w:rPr>
                <w:noProof/>
                <w:webHidden/>
              </w:rPr>
            </w:r>
            <w:r>
              <w:rPr>
                <w:noProof/>
                <w:webHidden/>
              </w:rPr>
              <w:fldChar w:fldCharType="separate"/>
            </w:r>
            <w:r>
              <w:rPr>
                <w:noProof/>
                <w:webHidden/>
              </w:rPr>
              <w:t>21</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799" w:history="1">
            <w:r w:rsidRPr="007C748D">
              <w:rPr>
                <w:rStyle w:val="Hypertextovodkaz"/>
                <w:noProof/>
              </w:rPr>
              <w:t>2.3.3.</w:t>
            </w:r>
            <w:r>
              <w:rPr>
                <w:rFonts w:eastAsiaTheme="minorEastAsia"/>
                <w:noProof/>
                <w:lang w:eastAsia="cs-CZ"/>
              </w:rPr>
              <w:tab/>
            </w:r>
            <w:r w:rsidRPr="007C748D">
              <w:rPr>
                <w:rStyle w:val="Hypertextovodkaz"/>
                <w:noProof/>
              </w:rPr>
              <w:t>Objekty a datová základna</w:t>
            </w:r>
            <w:r>
              <w:rPr>
                <w:noProof/>
                <w:webHidden/>
              </w:rPr>
              <w:tab/>
            </w:r>
            <w:r>
              <w:rPr>
                <w:noProof/>
                <w:webHidden/>
              </w:rPr>
              <w:fldChar w:fldCharType="begin"/>
            </w:r>
            <w:r>
              <w:rPr>
                <w:noProof/>
                <w:webHidden/>
              </w:rPr>
              <w:instrText xml:space="preserve"> PAGEREF _Toc324612799 \h </w:instrText>
            </w:r>
            <w:r>
              <w:rPr>
                <w:noProof/>
                <w:webHidden/>
              </w:rPr>
            </w:r>
            <w:r>
              <w:rPr>
                <w:noProof/>
                <w:webHidden/>
              </w:rPr>
              <w:fldChar w:fldCharType="separate"/>
            </w:r>
            <w:r>
              <w:rPr>
                <w:noProof/>
                <w:webHidden/>
              </w:rPr>
              <w:t>23</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00" w:history="1">
            <w:r w:rsidRPr="007C748D">
              <w:rPr>
                <w:rStyle w:val="Hypertextovodkaz"/>
                <w:noProof/>
              </w:rPr>
              <w:t>2.3.4.</w:t>
            </w:r>
            <w:r>
              <w:rPr>
                <w:rFonts w:eastAsiaTheme="minorEastAsia"/>
                <w:noProof/>
                <w:lang w:eastAsia="cs-CZ"/>
              </w:rPr>
              <w:tab/>
            </w:r>
            <w:r w:rsidRPr="007C748D">
              <w:rPr>
                <w:rStyle w:val="Hypertextovodkaz"/>
                <w:noProof/>
              </w:rPr>
              <w:t>Organizace</w:t>
            </w:r>
            <w:r>
              <w:rPr>
                <w:noProof/>
                <w:webHidden/>
              </w:rPr>
              <w:tab/>
            </w:r>
            <w:r>
              <w:rPr>
                <w:noProof/>
                <w:webHidden/>
              </w:rPr>
              <w:fldChar w:fldCharType="begin"/>
            </w:r>
            <w:r>
              <w:rPr>
                <w:noProof/>
                <w:webHidden/>
              </w:rPr>
              <w:instrText xml:space="preserve"> PAGEREF _Toc324612800 \h </w:instrText>
            </w:r>
            <w:r>
              <w:rPr>
                <w:noProof/>
                <w:webHidden/>
              </w:rPr>
            </w:r>
            <w:r>
              <w:rPr>
                <w:noProof/>
                <w:webHidden/>
              </w:rPr>
              <w:fldChar w:fldCharType="separate"/>
            </w:r>
            <w:r>
              <w:rPr>
                <w:noProof/>
                <w:webHidden/>
              </w:rPr>
              <w:t>24</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01" w:history="1">
            <w:r w:rsidRPr="007C748D">
              <w:rPr>
                <w:rStyle w:val="Hypertextovodkaz"/>
                <w:noProof/>
              </w:rPr>
              <w:t>2.3.4.1.</w:t>
            </w:r>
            <w:r>
              <w:rPr>
                <w:rFonts w:eastAsiaTheme="minorEastAsia"/>
                <w:noProof/>
                <w:lang w:eastAsia="cs-CZ"/>
              </w:rPr>
              <w:tab/>
            </w:r>
            <w:r w:rsidRPr="007C748D">
              <w:rPr>
                <w:rStyle w:val="Hypertextovodkaz"/>
                <w:noProof/>
              </w:rPr>
              <w:t>Z</w:t>
            </w:r>
            <w:r w:rsidRPr="007C748D">
              <w:rPr>
                <w:rStyle w:val="Hypertextovodkaz"/>
                <w:noProof/>
                <w:lang w:eastAsia="cs-CZ"/>
              </w:rPr>
              <w:t>měny v organizační struktuře</w:t>
            </w:r>
            <w:r>
              <w:rPr>
                <w:noProof/>
                <w:webHidden/>
              </w:rPr>
              <w:tab/>
            </w:r>
            <w:r>
              <w:rPr>
                <w:noProof/>
                <w:webHidden/>
              </w:rPr>
              <w:fldChar w:fldCharType="begin"/>
            </w:r>
            <w:r>
              <w:rPr>
                <w:noProof/>
                <w:webHidden/>
              </w:rPr>
              <w:instrText xml:space="preserve"> PAGEREF _Toc324612801 \h </w:instrText>
            </w:r>
            <w:r>
              <w:rPr>
                <w:noProof/>
                <w:webHidden/>
              </w:rPr>
            </w:r>
            <w:r>
              <w:rPr>
                <w:noProof/>
                <w:webHidden/>
              </w:rPr>
              <w:fldChar w:fldCharType="separate"/>
            </w:r>
            <w:r>
              <w:rPr>
                <w:noProof/>
                <w:webHidden/>
              </w:rPr>
              <w:t>24</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02" w:history="1">
            <w:r w:rsidRPr="007C748D">
              <w:rPr>
                <w:rStyle w:val="Hypertextovodkaz"/>
                <w:noProof/>
              </w:rPr>
              <w:t>2.3.5.</w:t>
            </w:r>
            <w:r>
              <w:rPr>
                <w:rFonts w:eastAsiaTheme="minorEastAsia"/>
                <w:noProof/>
                <w:lang w:eastAsia="cs-CZ"/>
              </w:rPr>
              <w:tab/>
            </w:r>
            <w:r w:rsidRPr="007C748D">
              <w:rPr>
                <w:rStyle w:val="Hypertextovodkaz"/>
                <w:noProof/>
              </w:rPr>
              <w:t>Školení a personální změny</w:t>
            </w:r>
            <w:r>
              <w:rPr>
                <w:noProof/>
                <w:webHidden/>
              </w:rPr>
              <w:tab/>
            </w:r>
            <w:r>
              <w:rPr>
                <w:noProof/>
                <w:webHidden/>
              </w:rPr>
              <w:fldChar w:fldCharType="begin"/>
            </w:r>
            <w:r>
              <w:rPr>
                <w:noProof/>
                <w:webHidden/>
              </w:rPr>
              <w:instrText xml:space="preserve"> PAGEREF _Toc324612802 \h </w:instrText>
            </w:r>
            <w:r>
              <w:rPr>
                <w:noProof/>
                <w:webHidden/>
              </w:rPr>
            </w:r>
            <w:r>
              <w:rPr>
                <w:noProof/>
                <w:webHidden/>
              </w:rPr>
              <w:fldChar w:fldCharType="separate"/>
            </w:r>
            <w:r>
              <w:rPr>
                <w:noProof/>
                <w:webHidden/>
              </w:rPr>
              <w:t>25</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03" w:history="1">
            <w:r w:rsidRPr="007C748D">
              <w:rPr>
                <w:rStyle w:val="Hypertextovodkaz"/>
                <w:noProof/>
              </w:rPr>
              <w:t>2.3.5.1.</w:t>
            </w:r>
            <w:r>
              <w:rPr>
                <w:rFonts w:eastAsiaTheme="minorEastAsia"/>
                <w:noProof/>
                <w:lang w:eastAsia="cs-CZ"/>
              </w:rPr>
              <w:tab/>
            </w:r>
            <w:r w:rsidRPr="007C748D">
              <w:rPr>
                <w:rStyle w:val="Hypertextovodkaz"/>
                <w:noProof/>
              </w:rPr>
              <w:t>Školení</w:t>
            </w:r>
            <w:r>
              <w:rPr>
                <w:noProof/>
                <w:webHidden/>
              </w:rPr>
              <w:tab/>
            </w:r>
            <w:r>
              <w:rPr>
                <w:noProof/>
                <w:webHidden/>
              </w:rPr>
              <w:fldChar w:fldCharType="begin"/>
            </w:r>
            <w:r>
              <w:rPr>
                <w:noProof/>
                <w:webHidden/>
              </w:rPr>
              <w:instrText xml:space="preserve"> PAGEREF _Toc324612803 \h </w:instrText>
            </w:r>
            <w:r>
              <w:rPr>
                <w:noProof/>
                <w:webHidden/>
              </w:rPr>
            </w:r>
            <w:r>
              <w:rPr>
                <w:noProof/>
                <w:webHidden/>
              </w:rPr>
              <w:fldChar w:fldCharType="separate"/>
            </w:r>
            <w:r>
              <w:rPr>
                <w:noProof/>
                <w:webHidden/>
              </w:rPr>
              <w:t>25</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04" w:history="1">
            <w:r w:rsidRPr="007C748D">
              <w:rPr>
                <w:rStyle w:val="Hypertextovodkaz"/>
                <w:noProof/>
              </w:rPr>
              <w:t>2.3.5.2.</w:t>
            </w:r>
            <w:r>
              <w:rPr>
                <w:rFonts w:eastAsiaTheme="minorEastAsia"/>
                <w:noProof/>
                <w:lang w:eastAsia="cs-CZ"/>
              </w:rPr>
              <w:tab/>
            </w:r>
            <w:r w:rsidRPr="007C748D">
              <w:rPr>
                <w:rStyle w:val="Hypertextovodkaz"/>
                <w:noProof/>
              </w:rPr>
              <w:t>Personální změny</w:t>
            </w:r>
            <w:r>
              <w:rPr>
                <w:noProof/>
                <w:webHidden/>
              </w:rPr>
              <w:tab/>
            </w:r>
            <w:r>
              <w:rPr>
                <w:noProof/>
                <w:webHidden/>
              </w:rPr>
              <w:fldChar w:fldCharType="begin"/>
            </w:r>
            <w:r>
              <w:rPr>
                <w:noProof/>
                <w:webHidden/>
              </w:rPr>
              <w:instrText xml:space="preserve"> PAGEREF _Toc324612804 \h </w:instrText>
            </w:r>
            <w:r>
              <w:rPr>
                <w:noProof/>
                <w:webHidden/>
              </w:rPr>
            </w:r>
            <w:r>
              <w:rPr>
                <w:noProof/>
                <w:webHidden/>
              </w:rPr>
              <w:fldChar w:fldCharType="separate"/>
            </w:r>
            <w:r>
              <w:rPr>
                <w:noProof/>
                <w:webHidden/>
              </w:rPr>
              <w:t>25</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05" w:history="1">
            <w:r w:rsidRPr="007C748D">
              <w:rPr>
                <w:rStyle w:val="Hypertextovodkaz"/>
                <w:noProof/>
              </w:rPr>
              <w:t>2.3.5.3.</w:t>
            </w:r>
            <w:r>
              <w:rPr>
                <w:rFonts w:eastAsiaTheme="minorEastAsia"/>
                <w:noProof/>
                <w:lang w:eastAsia="cs-CZ"/>
              </w:rPr>
              <w:tab/>
            </w:r>
            <w:r w:rsidRPr="007C748D">
              <w:rPr>
                <w:rStyle w:val="Hypertextovodkaz"/>
                <w:noProof/>
              </w:rPr>
              <w:t>Možnost rozšíření</w:t>
            </w:r>
            <w:r>
              <w:rPr>
                <w:noProof/>
                <w:webHidden/>
              </w:rPr>
              <w:tab/>
            </w:r>
            <w:r>
              <w:rPr>
                <w:noProof/>
                <w:webHidden/>
              </w:rPr>
              <w:fldChar w:fldCharType="begin"/>
            </w:r>
            <w:r>
              <w:rPr>
                <w:noProof/>
                <w:webHidden/>
              </w:rPr>
              <w:instrText xml:space="preserve"> PAGEREF _Toc324612805 \h </w:instrText>
            </w:r>
            <w:r>
              <w:rPr>
                <w:noProof/>
                <w:webHidden/>
              </w:rPr>
            </w:r>
            <w:r>
              <w:rPr>
                <w:noProof/>
                <w:webHidden/>
              </w:rPr>
              <w:fldChar w:fldCharType="separate"/>
            </w:r>
            <w:r>
              <w:rPr>
                <w:noProof/>
                <w:webHidden/>
              </w:rPr>
              <w:t>26</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06" w:history="1">
            <w:r w:rsidRPr="007C748D">
              <w:rPr>
                <w:rStyle w:val="Hypertextovodkaz"/>
                <w:noProof/>
              </w:rPr>
              <w:t>2.3.5.4.</w:t>
            </w:r>
            <w:r>
              <w:rPr>
                <w:rFonts w:eastAsiaTheme="minorEastAsia"/>
                <w:noProof/>
                <w:lang w:eastAsia="cs-CZ"/>
              </w:rPr>
              <w:tab/>
            </w:r>
            <w:r w:rsidRPr="007C748D">
              <w:rPr>
                <w:rStyle w:val="Hypertextovodkaz"/>
                <w:noProof/>
              </w:rPr>
              <w:t>Závěr</w:t>
            </w:r>
            <w:r>
              <w:rPr>
                <w:noProof/>
                <w:webHidden/>
              </w:rPr>
              <w:tab/>
            </w:r>
            <w:r>
              <w:rPr>
                <w:noProof/>
                <w:webHidden/>
              </w:rPr>
              <w:fldChar w:fldCharType="begin"/>
            </w:r>
            <w:r>
              <w:rPr>
                <w:noProof/>
                <w:webHidden/>
              </w:rPr>
              <w:instrText xml:space="preserve"> PAGEREF _Toc324612806 \h </w:instrText>
            </w:r>
            <w:r>
              <w:rPr>
                <w:noProof/>
                <w:webHidden/>
              </w:rPr>
            </w:r>
            <w:r>
              <w:rPr>
                <w:noProof/>
                <w:webHidden/>
              </w:rPr>
              <w:fldChar w:fldCharType="separate"/>
            </w:r>
            <w:r>
              <w:rPr>
                <w:noProof/>
                <w:webHidden/>
              </w:rPr>
              <w:t>26</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07" w:history="1">
            <w:r w:rsidRPr="007C748D">
              <w:rPr>
                <w:rStyle w:val="Hypertextovodkaz"/>
                <w:noProof/>
              </w:rPr>
              <w:t>2.3.6.</w:t>
            </w:r>
            <w:r>
              <w:rPr>
                <w:rFonts w:eastAsiaTheme="minorEastAsia"/>
                <w:noProof/>
                <w:lang w:eastAsia="cs-CZ"/>
              </w:rPr>
              <w:tab/>
            </w:r>
            <w:r w:rsidRPr="007C748D">
              <w:rPr>
                <w:rStyle w:val="Hypertextovodkaz"/>
                <w:noProof/>
              </w:rPr>
              <w:t>Souhrnné závěry k analýze a konceptuálnímu návrhu IS/ICT</w:t>
            </w:r>
            <w:r>
              <w:rPr>
                <w:noProof/>
                <w:webHidden/>
              </w:rPr>
              <w:tab/>
            </w:r>
            <w:r>
              <w:rPr>
                <w:noProof/>
                <w:webHidden/>
              </w:rPr>
              <w:fldChar w:fldCharType="begin"/>
            </w:r>
            <w:r>
              <w:rPr>
                <w:noProof/>
                <w:webHidden/>
              </w:rPr>
              <w:instrText xml:space="preserve"> PAGEREF _Toc324612807 \h </w:instrText>
            </w:r>
            <w:r>
              <w:rPr>
                <w:noProof/>
                <w:webHidden/>
              </w:rPr>
            </w:r>
            <w:r>
              <w:rPr>
                <w:noProof/>
                <w:webHidden/>
              </w:rPr>
              <w:fldChar w:fldCharType="separate"/>
            </w:r>
            <w:r>
              <w:rPr>
                <w:noProof/>
                <w:webHidden/>
              </w:rPr>
              <w:t>26</w:t>
            </w:r>
            <w:r>
              <w:rPr>
                <w:noProof/>
                <w:webHidden/>
              </w:rPr>
              <w:fldChar w:fldCharType="end"/>
            </w:r>
          </w:hyperlink>
        </w:p>
        <w:p w:rsidR="002D4FAA" w:rsidRDefault="002D4FAA">
          <w:pPr>
            <w:pStyle w:val="Obsah2"/>
            <w:tabs>
              <w:tab w:val="left" w:pos="880"/>
              <w:tab w:val="right" w:leader="dot" w:pos="9062"/>
            </w:tabs>
            <w:rPr>
              <w:rFonts w:eastAsiaTheme="minorEastAsia"/>
              <w:noProof/>
              <w:lang w:eastAsia="cs-CZ"/>
            </w:rPr>
          </w:pPr>
          <w:hyperlink w:anchor="_Toc324612808" w:history="1">
            <w:r w:rsidRPr="007C748D">
              <w:rPr>
                <w:rStyle w:val="Hypertextovodkaz"/>
                <w:noProof/>
              </w:rPr>
              <w:t>2.4.</w:t>
            </w:r>
            <w:r>
              <w:rPr>
                <w:rFonts w:eastAsiaTheme="minorEastAsia"/>
                <w:noProof/>
                <w:lang w:eastAsia="cs-CZ"/>
              </w:rPr>
              <w:tab/>
            </w:r>
            <w:r w:rsidRPr="007C748D">
              <w:rPr>
                <w:rStyle w:val="Hypertextovodkaz"/>
                <w:noProof/>
              </w:rPr>
              <w:t>Postup řešení projektu</w:t>
            </w:r>
            <w:r>
              <w:rPr>
                <w:noProof/>
                <w:webHidden/>
              </w:rPr>
              <w:tab/>
            </w:r>
            <w:r>
              <w:rPr>
                <w:noProof/>
                <w:webHidden/>
              </w:rPr>
              <w:fldChar w:fldCharType="begin"/>
            </w:r>
            <w:r>
              <w:rPr>
                <w:noProof/>
                <w:webHidden/>
              </w:rPr>
              <w:instrText xml:space="preserve"> PAGEREF _Toc324612808 \h </w:instrText>
            </w:r>
            <w:r>
              <w:rPr>
                <w:noProof/>
                <w:webHidden/>
              </w:rPr>
            </w:r>
            <w:r>
              <w:rPr>
                <w:noProof/>
                <w:webHidden/>
              </w:rPr>
              <w:fldChar w:fldCharType="separate"/>
            </w:r>
            <w:r>
              <w:rPr>
                <w:noProof/>
                <w:webHidden/>
              </w:rPr>
              <w:t>27</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09" w:history="1">
            <w:r w:rsidRPr="007C748D">
              <w:rPr>
                <w:rStyle w:val="Hypertextovodkaz"/>
                <w:noProof/>
              </w:rPr>
              <w:t>2.4.1.</w:t>
            </w:r>
            <w:r>
              <w:rPr>
                <w:rFonts w:eastAsiaTheme="minorEastAsia"/>
                <w:noProof/>
                <w:lang w:eastAsia="cs-CZ"/>
              </w:rPr>
              <w:tab/>
            </w:r>
            <w:r w:rsidRPr="007C748D">
              <w:rPr>
                <w:rStyle w:val="Hypertextovodkaz"/>
                <w:noProof/>
              </w:rPr>
              <w:t>Organizace a řízení projektu</w:t>
            </w:r>
            <w:r>
              <w:rPr>
                <w:noProof/>
                <w:webHidden/>
              </w:rPr>
              <w:tab/>
            </w:r>
            <w:r>
              <w:rPr>
                <w:noProof/>
                <w:webHidden/>
              </w:rPr>
              <w:fldChar w:fldCharType="begin"/>
            </w:r>
            <w:r>
              <w:rPr>
                <w:noProof/>
                <w:webHidden/>
              </w:rPr>
              <w:instrText xml:space="preserve"> PAGEREF _Toc324612809 \h </w:instrText>
            </w:r>
            <w:r>
              <w:rPr>
                <w:noProof/>
                <w:webHidden/>
              </w:rPr>
            </w:r>
            <w:r>
              <w:rPr>
                <w:noProof/>
                <w:webHidden/>
              </w:rPr>
              <w:fldChar w:fldCharType="separate"/>
            </w:r>
            <w:r>
              <w:rPr>
                <w:noProof/>
                <w:webHidden/>
              </w:rPr>
              <w:t>27</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10" w:history="1">
            <w:r w:rsidRPr="007C748D">
              <w:rPr>
                <w:rStyle w:val="Hypertextovodkaz"/>
                <w:noProof/>
              </w:rPr>
              <w:t>2.4.1.1.</w:t>
            </w:r>
            <w:r>
              <w:rPr>
                <w:rFonts w:eastAsiaTheme="minorEastAsia"/>
                <w:noProof/>
                <w:lang w:eastAsia="cs-CZ"/>
              </w:rPr>
              <w:tab/>
            </w:r>
            <w:r w:rsidRPr="007C748D">
              <w:rPr>
                <w:rStyle w:val="Hypertextovodkaz"/>
                <w:noProof/>
              </w:rPr>
              <w:t>Organizační schéma řešitelského týmu</w:t>
            </w:r>
            <w:r>
              <w:rPr>
                <w:noProof/>
                <w:webHidden/>
              </w:rPr>
              <w:tab/>
            </w:r>
            <w:r>
              <w:rPr>
                <w:noProof/>
                <w:webHidden/>
              </w:rPr>
              <w:fldChar w:fldCharType="begin"/>
            </w:r>
            <w:r>
              <w:rPr>
                <w:noProof/>
                <w:webHidden/>
              </w:rPr>
              <w:instrText xml:space="preserve"> PAGEREF _Toc324612810 \h </w:instrText>
            </w:r>
            <w:r>
              <w:rPr>
                <w:noProof/>
                <w:webHidden/>
              </w:rPr>
            </w:r>
            <w:r>
              <w:rPr>
                <w:noProof/>
                <w:webHidden/>
              </w:rPr>
              <w:fldChar w:fldCharType="separate"/>
            </w:r>
            <w:r>
              <w:rPr>
                <w:noProof/>
                <w:webHidden/>
              </w:rPr>
              <w:t>27</w:t>
            </w:r>
            <w:r>
              <w:rPr>
                <w:noProof/>
                <w:webHidden/>
              </w:rPr>
              <w:fldChar w:fldCharType="end"/>
            </w:r>
          </w:hyperlink>
        </w:p>
        <w:p w:rsidR="002D4FAA" w:rsidRDefault="002D4FAA">
          <w:pPr>
            <w:pStyle w:val="Obsah4"/>
            <w:tabs>
              <w:tab w:val="left" w:pos="1760"/>
              <w:tab w:val="right" w:leader="dot" w:pos="9062"/>
            </w:tabs>
            <w:rPr>
              <w:rFonts w:eastAsiaTheme="minorEastAsia"/>
              <w:noProof/>
              <w:lang w:eastAsia="cs-CZ"/>
            </w:rPr>
          </w:pPr>
          <w:hyperlink w:anchor="_Toc324612811" w:history="1">
            <w:r w:rsidRPr="007C748D">
              <w:rPr>
                <w:rStyle w:val="Hypertextovodkaz"/>
                <w:noProof/>
              </w:rPr>
              <w:t>2.4.1.2.</w:t>
            </w:r>
            <w:r>
              <w:rPr>
                <w:rFonts w:eastAsiaTheme="minorEastAsia"/>
                <w:noProof/>
                <w:lang w:eastAsia="cs-CZ"/>
              </w:rPr>
              <w:tab/>
            </w:r>
            <w:r w:rsidRPr="007C748D">
              <w:rPr>
                <w:rStyle w:val="Hypertextovodkaz"/>
                <w:noProof/>
              </w:rPr>
              <w:t>Pravidla komunikace</w:t>
            </w:r>
            <w:r>
              <w:rPr>
                <w:noProof/>
                <w:webHidden/>
              </w:rPr>
              <w:tab/>
            </w:r>
            <w:r>
              <w:rPr>
                <w:noProof/>
                <w:webHidden/>
              </w:rPr>
              <w:fldChar w:fldCharType="begin"/>
            </w:r>
            <w:r>
              <w:rPr>
                <w:noProof/>
                <w:webHidden/>
              </w:rPr>
              <w:instrText xml:space="preserve"> PAGEREF _Toc324612811 \h </w:instrText>
            </w:r>
            <w:r>
              <w:rPr>
                <w:noProof/>
                <w:webHidden/>
              </w:rPr>
            </w:r>
            <w:r>
              <w:rPr>
                <w:noProof/>
                <w:webHidden/>
              </w:rPr>
              <w:fldChar w:fldCharType="separate"/>
            </w:r>
            <w:r>
              <w:rPr>
                <w:noProof/>
                <w:webHidden/>
              </w:rPr>
              <w:t>28</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12" w:history="1">
            <w:r w:rsidRPr="007C748D">
              <w:rPr>
                <w:rStyle w:val="Hypertextovodkaz"/>
                <w:noProof/>
              </w:rPr>
              <w:t>2.4.2.</w:t>
            </w:r>
            <w:r>
              <w:rPr>
                <w:rFonts w:eastAsiaTheme="minorEastAsia"/>
                <w:noProof/>
                <w:lang w:eastAsia="cs-CZ"/>
              </w:rPr>
              <w:tab/>
            </w:r>
            <w:r w:rsidRPr="007C748D">
              <w:rPr>
                <w:rStyle w:val="Hypertextovodkaz"/>
                <w:noProof/>
              </w:rPr>
              <w:t>Harmonogram řešení</w:t>
            </w:r>
            <w:r>
              <w:rPr>
                <w:noProof/>
                <w:webHidden/>
              </w:rPr>
              <w:tab/>
            </w:r>
            <w:r>
              <w:rPr>
                <w:noProof/>
                <w:webHidden/>
              </w:rPr>
              <w:fldChar w:fldCharType="begin"/>
            </w:r>
            <w:r>
              <w:rPr>
                <w:noProof/>
                <w:webHidden/>
              </w:rPr>
              <w:instrText xml:space="preserve"> PAGEREF _Toc324612812 \h </w:instrText>
            </w:r>
            <w:r>
              <w:rPr>
                <w:noProof/>
                <w:webHidden/>
              </w:rPr>
            </w:r>
            <w:r>
              <w:rPr>
                <w:noProof/>
                <w:webHidden/>
              </w:rPr>
              <w:fldChar w:fldCharType="separate"/>
            </w:r>
            <w:r>
              <w:rPr>
                <w:noProof/>
                <w:webHidden/>
              </w:rPr>
              <w:t>28</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13" w:history="1">
            <w:r w:rsidRPr="007C748D">
              <w:rPr>
                <w:rStyle w:val="Hypertextovodkaz"/>
                <w:noProof/>
              </w:rPr>
              <w:t>2.4.3.</w:t>
            </w:r>
            <w:r>
              <w:rPr>
                <w:rFonts w:eastAsiaTheme="minorEastAsia"/>
                <w:noProof/>
                <w:lang w:eastAsia="cs-CZ"/>
              </w:rPr>
              <w:tab/>
            </w:r>
            <w:r w:rsidRPr="007C748D">
              <w:rPr>
                <w:rStyle w:val="Hypertextovodkaz"/>
                <w:noProof/>
              </w:rPr>
              <w:t>Předpokládané náklady projektu (v Kč)</w:t>
            </w:r>
            <w:r>
              <w:rPr>
                <w:noProof/>
                <w:webHidden/>
              </w:rPr>
              <w:tab/>
            </w:r>
            <w:r>
              <w:rPr>
                <w:noProof/>
                <w:webHidden/>
              </w:rPr>
              <w:fldChar w:fldCharType="begin"/>
            </w:r>
            <w:r>
              <w:rPr>
                <w:noProof/>
                <w:webHidden/>
              </w:rPr>
              <w:instrText xml:space="preserve"> PAGEREF _Toc324612813 \h </w:instrText>
            </w:r>
            <w:r>
              <w:rPr>
                <w:noProof/>
                <w:webHidden/>
              </w:rPr>
            </w:r>
            <w:r>
              <w:rPr>
                <w:noProof/>
                <w:webHidden/>
              </w:rPr>
              <w:fldChar w:fldCharType="separate"/>
            </w:r>
            <w:r>
              <w:rPr>
                <w:noProof/>
                <w:webHidden/>
              </w:rPr>
              <w:t>28</w:t>
            </w:r>
            <w:r>
              <w:rPr>
                <w:noProof/>
                <w:webHidden/>
              </w:rPr>
              <w:fldChar w:fldCharType="end"/>
            </w:r>
          </w:hyperlink>
        </w:p>
        <w:p w:rsidR="002D4FAA" w:rsidRDefault="002D4FAA">
          <w:pPr>
            <w:pStyle w:val="Obsah3"/>
            <w:tabs>
              <w:tab w:val="left" w:pos="1320"/>
              <w:tab w:val="right" w:leader="dot" w:pos="9062"/>
            </w:tabs>
            <w:rPr>
              <w:rFonts w:eastAsiaTheme="minorEastAsia"/>
              <w:noProof/>
              <w:lang w:eastAsia="cs-CZ"/>
            </w:rPr>
          </w:pPr>
          <w:hyperlink w:anchor="_Toc324612814" w:history="1">
            <w:r w:rsidRPr="007C748D">
              <w:rPr>
                <w:rStyle w:val="Hypertextovodkaz"/>
                <w:noProof/>
              </w:rPr>
              <w:t>2.4.4.</w:t>
            </w:r>
            <w:r>
              <w:rPr>
                <w:rFonts w:eastAsiaTheme="minorEastAsia"/>
                <w:noProof/>
                <w:lang w:eastAsia="cs-CZ"/>
              </w:rPr>
              <w:tab/>
            </w:r>
            <w:r w:rsidRPr="007C748D">
              <w:rPr>
                <w:rStyle w:val="Hypertextovodkaz"/>
                <w:noProof/>
              </w:rPr>
              <w:t>Ekonomické a jiné přínosy projektu</w:t>
            </w:r>
            <w:r>
              <w:rPr>
                <w:noProof/>
                <w:webHidden/>
              </w:rPr>
              <w:tab/>
            </w:r>
            <w:r>
              <w:rPr>
                <w:noProof/>
                <w:webHidden/>
              </w:rPr>
              <w:fldChar w:fldCharType="begin"/>
            </w:r>
            <w:r>
              <w:rPr>
                <w:noProof/>
                <w:webHidden/>
              </w:rPr>
              <w:instrText xml:space="preserve"> PAGEREF _Toc324612814 \h </w:instrText>
            </w:r>
            <w:r>
              <w:rPr>
                <w:noProof/>
                <w:webHidden/>
              </w:rPr>
            </w:r>
            <w:r>
              <w:rPr>
                <w:noProof/>
                <w:webHidden/>
              </w:rPr>
              <w:fldChar w:fldCharType="separate"/>
            </w:r>
            <w:r>
              <w:rPr>
                <w:noProof/>
                <w:webHidden/>
              </w:rPr>
              <w:t>29</w:t>
            </w:r>
            <w:r>
              <w:rPr>
                <w:noProof/>
                <w:webHidden/>
              </w:rPr>
              <w:fldChar w:fldCharType="end"/>
            </w:r>
          </w:hyperlink>
        </w:p>
        <w:p w:rsidR="002D4FAA" w:rsidRDefault="002D4FAA">
          <w:pPr>
            <w:pStyle w:val="Obsah1"/>
            <w:rPr>
              <w:rFonts w:eastAsiaTheme="minorEastAsia"/>
              <w:noProof/>
              <w:lang w:eastAsia="cs-CZ"/>
            </w:rPr>
          </w:pPr>
          <w:hyperlink w:anchor="_Toc324612815" w:history="1">
            <w:r w:rsidRPr="007C748D">
              <w:rPr>
                <w:rStyle w:val="Hypertextovodkaz"/>
                <w:noProof/>
              </w:rPr>
              <w:t>3.</w:t>
            </w:r>
            <w:r>
              <w:rPr>
                <w:rFonts w:eastAsiaTheme="minorEastAsia"/>
                <w:noProof/>
                <w:lang w:eastAsia="cs-CZ"/>
              </w:rPr>
              <w:tab/>
            </w:r>
            <w:r w:rsidRPr="007C748D">
              <w:rPr>
                <w:rStyle w:val="Hypertextovodkaz"/>
                <w:noProof/>
              </w:rPr>
              <w:t>Přílohy</w:t>
            </w:r>
            <w:r>
              <w:rPr>
                <w:noProof/>
                <w:webHidden/>
              </w:rPr>
              <w:tab/>
            </w:r>
            <w:r>
              <w:rPr>
                <w:noProof/>
                <w:webHidden/>
              </w:rPr>
              <w:fldChar w:fldCharType="begin"/>
            </w:r>
            <w:r>
              <w:rPr>
                <w:noProof/>
                <w:webHidden/>
              </w:rPr>
              <w:instrText xml:space="preserve"> PAGEREF _Toc324612815 \h </w:instrText>
            </w:r>
            <w:r>
              <w:rPr>
                <w:noProof/>
                <w:webHidden/>
              </w:rPr>
            </w:r>
            <w:r>
              <w:rPr>
                <w:noProof/>
                <w:webHidden/>
              </w:rPr>
              <w:fldChar w:fldCharType="separate"/>
            </w:r>
            <w:r>
              <w:rPr>
                <w:noProof/>
                <w:webHidden/>
              </w:rPr>
              <w:t>30</w:t>
            </w:r>
            <w:r>
              <w:rPr>
                <w:noProof/>
                <w:webHidden/>
              </w:rPr>
              <w:fldChar w:fldCharType="end"/>
            </w:r>
          </w:hyperlink>
        </w:p>
        <w:p w:rsidR="00EB246A" w:rsidRDefault="00EB246A">
          <w:r>
            <w:fldChar w:fldCharType="end"/>
          </w:r>
        </w:p>
      </w:sdtContent>
    </w:sdt>
    <w:p w:rsidR="00EB246A" w:rsidRDefault="00EB246A" w:rsidP="00F972DE">
      <w:pPr>
        <w:pStyle w:val="Nadpis2"/>
        <w:numPr>
          <w:ilvl w:val="0"/>
          <w:numId w:val="0"/>
        </w:numPr>
        <w:ind w:left="788" w:hanging="431"/>
        <w:rPr>
          <w:color w:val="365F91" w:themeColor="accent1" w:themeShade="BF"/>
          <w:sz w:val="28"/>
          <w:szCs w:val="28"/>
        </w:rPr>
      </w:pPr>
      <w:r>
        <w:br w:type="page"/>
      </w:r>
    </w:p>
    <w:p w:rsidR="008C7E38" w:rsidRDefault="008C7E38" w:rsidP="008C7E38">
      <w:pPr>
        <w:pStyle w:val="Nadpis1"/>
      </w:pPr>
      <w:bookmarkStart w:id="0" w:name="_Toc324612775"/>
      <w:r>
        <w:lastRenderedPageBreak/>
        <w:t>Shrnutí závěrů analýzy pro vedení společnosti</w:t>
      </w:r>
      <w:bookmarkEnd w:id="0"/>
    </w:p>
    <w:p w:rsidR="008C7E38" w:rsidRDefault="008C7E38" w:rsidP="008C7E38">
      <w:pPr>
        <w:pStyle w:val="Nadpis2"/>
        <w:numPr>
          <w:ilvl w:val="1"/>
          <w:numId w:val="4"/>
        </w:numPr>
      </w:pPr>
      <w:bookmarkStart w:id="1" w:name="_Toc324612776"/>
      <w:r>
        <w:t>Úvod</w:t>
      </w:r>
      <w:bookmarkEnd w:id="1"/>
    </w:p>
    <w:p w:rsidR="008C7E38" w:rsidRDefault="008C7E38" w:rsidP="008C7E38">
      <w:pPr>
        <w:pStyle w:val="Nadpis2"/>
      </w:pPr>
      <w:bookmarkStart w:id="2" w:name="_Toc324612777"/>
      <w:r>
        <w:t>Shrnutí – požadovaný rozsah projektu</w:t>
      </w:r>
      <w:bookmarkEnd w:id="2"/>
    </w:p>
    <w:p w:rsidR="008C7E38" w:rsidRDefault="008C7E38" w:rsidP="008C7E38">
      <w:pPr>
        <w:pStyle w:val="Nadpis2"/>
      </w:pPr>
      <w:bookmarkStart w:id="3" w:name="_Toc324612778"/>
      <w:r>
        <w:t>Přehled hlavních doporučení dalšího postupu</w:t>
      </w:r>
      <w:bookmarkEnd w:id="3"/>
    </w:p>
    <w:p w:rsidR="00EB246A" w:rsidRDefault="00EB246A">
      <w:pPr>
        <w:rPr>
          <w:rFonts w:asciiTheme="majorHAnsi" w:eastAsiaTheme="majorEastAsia" w:hAnsiTheme="majorHAnsi" w:cstheme="majorBidi"/>
          <w:b/>
          <w:bCs/>
          <w:color w:val="365F91" w:themeColor="accent1" w:themeShade="BF"/>
          <w:sz w:val="28"/>
          <w:szCs w:val="28"/>
        </w:rPr>
      </w:pPr>
      <w:r>
        <w:br w:type="page"/>
      </w:r>
    </w:p>
    <w:p w:rsidR="008C7E38" w:rsidRDefault="00E325DB" w:rsidP="008C7E38">
      <w:pPr>
        <w:pStyle w:val="Nadpis1"/>
      </w:pPr>
      <w:bookmarkStart w:id="4" w:name="_Toc324612779"/>
      <w:r>
        <w:lastRenderedPageBreak/>
        <w:t xml:space="preserve">Základní část </w:t>
      </w:r>
      <w:r w:rsidRPr="008C7E38">
        <w:t>studie</w:t>
      </w:r>
      <w:bookmarkEnd w:id="4"/>
    </w:p>
    <w:p w:rsidR="00E325DB" w:rsidRDefault="00E325DB" w:rsidP="008C7E38">
      <w:pPr>
        <w:pStyle w:val="Nadpis2"/>
        <w:numPr>
          <w:ilvl w:val="1"/>
          <w:numId w:val="5"/>
        </w:numPr>
      </w:pPr>
      <w:bookmarkStart w:id="5" w:name="_Toc324612780"/>
      <w:r>
        <w:t>Cíle a požadavky systému</w:t>
      </w:r>
      <w:bookmarkEnd w:id="5"/>
    </w:p>
    <w:p w:rsidR="000B729F" w:rsidRDefault="00E325DB">
      <w:r>
        <w:t xml:space="preserve">Vize společnosti GASTRO VELBLOUD, s.r.o. je stát se v budoucnosti jedničkou na místním trhu poskytovatelů stravovacích služeb pro vysoké školy. </w:t>
      </w:r>
      <w:r w:rsidR="000B729F">
        <w:t>Toho lze dosáhnout pouze zvyšováním počtu provozoven a tím i strávníků při zachování vysoké kvality nabízených pokrmů a spokojenosti zákazníků i přes všudypřítomné snižování</w:t>
      </w:r>
      <w:r w:rsidR="00DD67F6">
        <w:t xml:space="preserve"> nákladů. Něčeho z toho lze dosáhnout pouze skrze kvalitní a cílevědomé vedení, s velkou částí ale může pomoci správně navržený IS/ICT.</w:t>
      </w:r>
    </w:p>
    <w:p w:rsidR="00DD67F6" w:rsidRDefault="00E325DB">
      <w:r>
        <w:t>Vzhledem ke standardu v možnostech objednávání, který na trhu studentských stravovacích zařízení v současné době panuje, je jeho dorovnání pro její udržení na současné rostoucí pozici nezbytné.</w:t>
      </w:r>
      <w:r w:rsidR="00DD67F6">
        <w:t xml:space="preserve"> Jeho umožnění je přímo navázáno na nasazení Informačního systému, protože společnost nemá a ani do budoucna neplánuje nově otevírané zaměstnanecké pozice pouze pro správu objednávek. </w:t>
      </w:r>
    </w:p>
    <w:p w:rsidR="00121EB4" w:rsidRDefault="00DD67F6">
      <w:r>
        <w:t>Jeho zavedení umožní</w:t>
      </w:r>
      <w:r w:rsidR="00121EB4">
        <w:t>,</w:t>
      </w:r>
      <w:r>
        <w:t xml:space="preserve"> mimo jiného</w:t>
      </w:r>
      <w:r w:rsidR="00121EB4">
        <w:t>,</w:t>
      </w:r>
      <w:r>
        <w:t xml:space="preserve"> i lepší plánování počtu vařených pokrmů a tím snížení přebytků</w:t>
      </w:r>
      <w:r w:rsidR="00AC1DC9">
        <w:t xml:space="preserve"> a</w:t>
      </w:r>
      <w:r>
        <w:t xml:space="preserve"> kompletně přepracované řízení skladových zásob</w:t>
      </w:r>
      <w:r w:rsidR="00AC1DC9">
        <w:t>, vedoucí k výraznému snížení utopených nákladů. Zanedbatelné není ani zvýšení podílu bezhotovostních plateb, které zlevní a zjednoduší správu hotovosti na provozovnách. Systém by měl na základě statistik poptávaného množství a hodnocení jednotlivých pokrmů zákazníky</w:t>
      </w:r>
      <w:r w:rsidR="00121EB4">
        <w:t>,</w:t>
      </w:r>
      <w:r w:rsidR="00AC1DC9">
        <w:t xml:space="preserve"> umožnit v dlouhém období dosáhnout zvýšení spokojenosti strávníků díky optimalizaci jídelníčku – ať </w:t>
      </w:r>
      <w:r w:rsidR="00121EB4">
        <w:t>úpravami v jeho složení</w:t>
      </w:r>
      <w:r w:rsidR="00AC1DC9">
        <w:t xml:space="preserve">, nebo </w:t>
      </w:r>
      <w:r w:rsidR="00121EB4">
        <w:t xml:space="preserve">konkrétních </w:t>
      </w:r>
      <w:r w:rsidR="00AC1DC9">
        <w:t>receptur. Jednou z požadovaných funkcí je i úplně nový internetový portál, který, kromě možností pro stávající strávníky, umožní zaujm</w:t>
      </w:r>
      <w:r w:rsidR="00121EB4">
        <w:t>out</w:t>
      </w:r>
      <w:r w:rsidR="00AC1DC9">
        <w:t xml:space="preserve"> </w:t>
      </w:r>
      <w:r w:rsidR="00121EB4">
        <w:t xml:space="preserve">i </w:t>
      </w:r>
      <w:r w:rsidR="00AC1DC9">
        <w:t>potencioná</w:t>
      </w:r>
      <w:r w:rsidR="00121EB4">
        <w:t>lní nové zákazníky.</w:t>
      </w:r>
    </w:p>
    <w:p w:rsidR="00121EB4" w:rsidRDefault="00121EB4">
      <w:r>
        <w:t>Celý systém musí být navržený s ohledem na možnosti plánovaného rozvoje společnosti skrze rozšiřování pobočkové sítě. Proto je jej potřeba navrhnout tak, aby se jeden zákazník mohl stravovat ve kterékoliv provozovně a aby, zejména kvůli potencionálnímu rozšíření do více univerzitních měst, bylo možné pružně měnit počet a umístění skladů.</w:t>
      </w:r>
    </w:p>
    <w:p w:rsidR="00121EB4" w:rsidRDefault="00121EB4">
      <w:r>
        <w:t>Vzhledem k povaze řešení není třeba dosahovat za každou cenu dostupnosti systému 100%, přesto by měl být navržen tak, aby nedocházelo ke zbytečným prostojům – a to obzvlášť v časech výdeje pokrmů. Přesto je zde, zejména kvůli evidenci zákaznických účtů a stavu finančních prostředků na nich, nulová tolerance ke ztrátě dat.</w:t>
      </w:r>
    </w:p>
    <w:p w:rsidR="00121EB4" w:rsidRDefault="004F6AF8">
      <w:r>
        <w:t>V neposlední řadě se s</w:t>
      </w:r>
      <w:r w:rsidR="00121EB4">
        <w:t xml:space="preserve">polečnost GASTRO VELBLOUD, s.r.o. rozhodla </w:t>
      </w:r>
      <w:r>
        <w:t>do systému, i přes vysoké nároky, investovat omezenou finanční částku – také proto je v zadávací dokumentaci požadavek na záruku systému po dobu 5 let.</w:t>
      </w:r>
    </w:p>
    <w:p w:rsidR="004F6AF8" w:rsidRDefault="004F6AF8">
      <w:r>
        <w:t>Konkrétní požadavky jsou uvedeny v Katalogu požadavků (v příloze).</w:t>
      </w:r>
    </w:p>
    <w:p w:rsidR="00E45ADA" w:rsidRDefault="00E45ADA">
      <w:pPr>
        <w:rPr>
          <w:rFonts w:asciiTheme="majorHAnsi" w:eastAsiaTheme="majorEastAsia" w:hAnsiTheme="majorHAnsi" w:cstheme="majorBidi"/>
          <w:b/>
          <w:bCs/>
          <w:color w:val="4F81BD" w:themeColor="accent1"/>
          <w:sz w:val="26"/>
          <w:szCs w:val="26"/>
        </w:rPr>
      </w:pPr>
      <w:r>
        <w:br w:type="page"/>
      </w:r>
    </w:p>
    <w:p w:rsidR="004F6AF8" w:rsidRDefault="004F6AF8" w:rsidP="00A0041F">
      <w:pPr>
        <w:pStyle w:val="Nadpis2"/>
      </w:pPr>
      <w:bookmarkStart w:id="6" w:name="_Toc324612781"/>
      <w:r>
        <w:lastRenderedPageBreak/>
        <w:t>Analýza současného stavu IS/ICT</w:t>
      </w:r>
      <w:bookmarkEnd w:id="6"/>
    </w:p>
    <w:p w:rsidR="00167921" w:rsidRDefault="00167921" w:rsidP="00A0041F">
      <w:pPr>
        <w:pStyle w:val="Nadpis3"/>
      </w:pPr>
      <w:bookmarkStart w:id="7" w:name="_Toc324612782"/>
      <w:r>
        <w:t>Procesy a jejich navrhované úpravy</w:t>
      </w:r>
      <w:bookmarkEnd w:id="7"/>
    </w:p>
    <w:p w:rsidR="00167921" w:rsidRDefault="00167921">
      <w:r>
        <w:t xml:space="preserve">V této části rozebereme jednotlivé procesy, u kterých navrhujeme provedení změn. Zcela bez zásahu zůstaly </w:t>
      </w:r>
      <w:r w:rsidR="00D66832">
        <w:t xml:space="preserve">pouze </w:t>
      </w:r>
      <w:r>
        <w:t>procesy #4: Nábor a koordinace pracovníků a #7: Úklid.</w:t>
      </w:r>
    </w:p>
    <w:p w:rsidR="00D66832" w:rsidRDefault="00D66832" w:rsidP="00A0041F">
      <w:pPr>
        <w:pStyle w:val="Nadpis4"/>
      </w:pPr>
      <w:bookmarkStart w:id="8" w:name="_Toc324612783"/>
      <w:r>
        <w:t>#1: Tvorba jídelního lístku</w:t>
      </w:r>
      <w:bookmarkEnd w:id="8"/>
    </w:p>
    <w:p w:rsidR="00D66832" w:rsidRDefault="00D66832">
      <w:r>
        <w:t>Vzhledem k přepracované evidenci a plánování skladových zásob byl celý tento proces výrazně zjednodušen. Došlo k odstranění několika kontrol a odstranění jednoho procesu (viz odpovídající kapitola).</w:t>
      </w:r>
    </w:p>
    <w:p w:rsidR="00D66832" w:rsidRDefault="00D66832" w:rsidP="00F33DB9">
      <w:pPr>
        <w:pStyle w:val="Nadpis4"/>
      </w:pPr>
      <w:bookmarkStart w:id="9" w:name="_Toc324612784"/>
      <w:r>
        <w:t>#2: Správa zásob</w:t>
      </w:r>
      <w:bookmarkEnd w:id="9"/>
    </w:p>
    <w:p w:rsidR="00D66832" w:rsidRDefault="00D66832">
      <w:r>
        <w:t xml:space="preserve">S ohledem na zjednodušení zmiňovaná v předchozím bodě došlo k velmi výraznému zjednodušení i zde. </w:t>
      </w:r>
      <w:r w:rsidR="001C6568">
        <w:t xml:space="preserve">Byly odstraněny všechny procesy týkající se kontroly jídelního lístku s ohledem na stávající suroviny, čímž se počet </w:t>
      </w:r>
      <w:proofErr w:type="spellStart"/>
      <w:r w:rsidR="001C6568">
        <w:t>podprocesů</w:t>
      </w:r>
      <w:proofErr w:type="spellEnd"/>
      <w:r w:rsidR="001C6568">
        <w:t xml:space="preserve"> snížil z původních 11 na 6. Také došlo ke drobným změnám v pojmenování některých </w:t>
      </w:r>
      <w:proofErr w:type="spellStart"/>
      <w:r w:rsidR="001C6568">
        <w:t>podprocesů</w:t>
      </w:r>
      <w:proofErr w:type="spellEnd"/>
      <w:r w:rsidR="001C6568">
        <w:t xml:space="preserve"> tak, aby lépe reflektovaly navrhované změny v organizační struktuře. Náhled na provedené změny je možný v odpovídající kapitole.</w:t>
      </w:r>
    </w:p>
    <w:p w:rsidR="001C6568" w:rsidRDefault="001C6568" w:rsidP="00F33DB9">
      <w:pPr>
        <w:pStyle w:val="Nadpis4"/>
      </w:pPr>
      <w:bookmarkStart w:id="10" w:name="_Toc324612785"/>
      <w:r>
        <w:t>#3: Příprava jídel</w:t>
      </w:r>
      <w:bookmarkEnd w:id="10"/>
    </w:p>
    <w:p w:rsidR="00A859A2" w:rsidRDefault="00A859A2">
      <w:r>
        <w:t>Na tomto procesu došlo k jedné minoritní</w:t>
      </w:r>
      <w:r w:rsidR="0017146C">
        <w:t xml:space="preserve"> změně</w:t>
      </w:r>
      <w:r>
        <w:t xml:space="preserve"> v souvislosti s plánováním připravovaného množství a k přidání zdroje informací v podobě Informačního systému, který poskytuje informaci o množství připravovaných jídel.</w:t>
      </w:r>
    </w:p>
    <w:p w:rsidR="00D66832" w:rsidRDefault="00D66832" w:rsidP="00F33DB9">
      <w:pPr>
        <w:pStyle w:val="Nadpis4"/>
      </w:pPr>
      <w:bookmarkStart w:id="11" w:name="_Toc324612786"/>
      <w:r>
        <w:t>#5: Výdej jídel</w:t>
      </w:r>
      <w:bookmarkEnd w:id="11"/>
    </w:p>
    <w:p w:rsidR="00D66832" w:rsidRDefault="00D66832">
      <w:r>
        <w:t>Zde došlo k minoritním změnám a přejmenování procesu #5x02 tak, aby zde proběhla identifikace zákazníka. Dále zde proběhne zjištění, jestli má zákazník na tento den podanou objednávku, nebo ne. Pokud ne, je nutné jídlo nejprve uhradit, pokud ano pak je přesměrován přímo na nově vzniklý proces, #5x06: Výdej jídla.</w:t>
      </w:r>
    </w:p>
    <w:p w:rsidR="00A859A2" w:rsidRDefault="00A859A2" w:rsidP="00F33DB9">
      <w:pPr>
        <w:pStyle w:val="Nadpis4"/>
      </w:pPr>
      <w:bookmarkStart w:id="12" w:name="_Toc324612787"/>
      <w:r>
        <w:t>#6: Správa financí</w:t>
      </w:r>
      <w:bookmarkEnd w:id="12"/>
    </w:p>
    <w:p w:rsidR="00A859A2" w:rsidRDefault="00A859A2">
      <w:r>
        <w:t>V tomto procesu došlo pouze k přidání dalších platebních metod a jejich akceptace do Příjmu a evidence financí a ke grafickému znázornění exportů do Účetního systému tak, aby nedocházelo k problémům s evidencí všech přijatých plateb.</w:t>
      </w:r>
    </w:p>
    <w:p w:rsidR="0017146C" w:rsidRDefault="0017146C" w:rsidP="00F33DB9">
      <w:pPr>
        <w:pStyle w:val="Nadpis3"/>
      </w:pPr>
      <w:bookmarkStart w:id="13" w:name="_Toc324612788"/>
      <w:r>
        <w:t xml:space="preserve">Organizace a její </w:t>
      </w:r>
      <w:r w:rsidRPr="00F33DB9">
        <w:rPr>
          <w:rStyle w:val="Nadpis3Char"/>
        </w:rPr>
        <w:t>struktura</w:t>
      </w:r>
      <w:bookmarkEnd w:id="13"/>
    </w:p>
    <w:p w:rsidR="0017146C" w:rsidRDefault="0017146C">
      <w:r>
        <w:t>Během přípravných schůzek zadavatel spolu s řešitelem došli k několika návrhům v organizační struktuře společnosti. Jedná se zejména o zrušení některých redundantních pozic v „podřízených“ menzách tak, aby bylo vedení společnosti co nejužší. Například Finanční a Účetní oddělení bylo přesunuto pouze do jedné z poboček.</w:t>
      </w:r>
    </w:p>
    <w:p w:rsidR="0017146C" w:rsidRDefault="0017146C">
      <w:r>
        <w:t>Za jednu z největších změn se dá považovat sjednocení tvorby jídelníčků napříč oběma provozovnami spolu s uzavřením jednoho ze skladů tak, aby nedocházelo ke zbytečné přezaměstnanosti a aby bylo dosaženo při nákupu surovin úspor z rozsahu.</w:t>
      </w:r>
    </w:p>
    <w:p w:rsidR="0017146C" w:rsidRDefault="0017146C">
      <w:r>
        <w:lastRenderedPageBreak/>
        <w:t>Po nasazení nového Informačního systému bude nutné zaměstnance přicházející s ním do styku pod</w:t>
      </w:r>
      <w:r w:rsidR="002E31B7">
        <w:t>robit školení, které je součástí nabídky na jeho realizaci. Všechny podrobnosti a další informace jsou k nalezení v odpovídající kapitole této analýzy.</w:t>
      </w:r>
    </w:p>
    <w:p w:rsidR="002E31B7" w:rsidRDefault="002E31B7" w:rsidP="00F33DB9">
      <w:pPr>
        <w:pStyle w:val="Nadpis3"/>
      </w:pPr>
      <w:bookmarkStart w:id="14" w:name="_Toc324612789"/>
      <w:r>
        <w:t>Aplikace, aplikační software</w:t>
      </w:r>
      <w:bookmarkEnd w:id="14"/>
    </w:p>
    <w:p w:rsidR="002E31B7" w:rsidRDefault="002E31B7">
      <w:r>
        <w:t xml:space="preserve">Vzhledem k nedávným investicím do výpočetní techniky v provozovnách je počítačové vybavení stanicemi po hardwarové stránce plně vyhovující. Využívání aktuálních verzí kancelářských balíků MS Office se dá v případě obecných aplikací považovat za vyhovující, stejně tak komunikace skrz produkty MS Outlook a MS OCS Server (ačkoliv zde je třeba podrobit řešení další analýze, protože dle našich zkušeností je jen pro provoz Office </w:t>
      </w:r>
      <w:proofErr w:type="spellStart"/>
      <w:r>
        <w:t>Communicatoru</w:t>
      </w:r>
      <w:proofErr w:type="spellEnd"/>
      <w:r>
        <w:t xml:space="preserve"> třeba 3 nezávislých MS Windows Serverů, které dle zadávacího dokumentu společnost nevlastní).</w:t>
      </w:r>
    </w:p>
    <w:p w:rsidR="002E31B7" w:rsidRDefault="002E31B7">
      <w:r>
        <w:t xml:space="preserve">Většinu nově přibývající agendy převezme nově implementovaný Informační systém. Přesto zde zůstává prostor pro </w:t>
      </w:r>
      <w:r w:rsidR="00156076">
        <w:t xml:space="preserve">účetní systém (využívané řešení, tj. </w:t>
      </w:r>
      <w:proofErr w:type="spellStart"/>
      <w:r w:rsidR="00156076">
        <w:t>PohodaProfi</w:t>
      </w:r>
      <w:proofErr w:type="spellEnd"/>
      <w:r w:rsidR="00156076">
        <w:t xml:space="preserve"> je potřebám společnosti plně vyhovující) a systém pro správu skladového hospodářství. To je nyní řešeno tabulkami v MS Excel, do budoucna ale doporučujeme nasazení sofistikovanějšího řešení, například zpřístupněním odpovídajících modulů systému Pohoda i pracovníkům ve skladu.</w:t>
      </w:r>
    </w:p>
    <w:p w:rsidR="00156076" w:rsidRDefault="00156076">
      <w:r>
        <w:t>Po hardwarové stránce dojde v rámci navrhované reorganizace k uvolnění několika pracovních stanic. V rámci budoucího rozšiřování je doporučujeme za tímto účelem uschovat, zároveň ale operační paměť v nich umístěnou dát do hlavního serveru, protože při osazení 2GB RAM by zde velmi rychle došlo k problémům s výkonností.</w:t>
      </w:r>
      <w:r w:rsidR="00AF516B">
        <w:t xml:space="preserve"> Také by zde měl být zajištěný provoz pevných disků ve </w:t>
      </w:r>
      <w:proofErr w:type="spellStart"/>
      <w:r w:rsidR="00AF516B">
        <w:t>failover</w:t>
      </w:r>
      <w:proofErr w:type="spellEnd"/>
      <w:r w:rsidR="00AF516B">
        <w:t xml:space="preserve"> RAID poli s pravidelnými zálohami prováděnými do jednoduchého a levného NAS serveru na fyzicky oddělené lokaci.</w:t>
      </w:r>
    </w:p>
    <w:p w:rsidR="00156076" w:rsidRDefault="00156076">
      <w:r>
        <w:t>Zároveň bude pro potřeby nově implementovaného systému zajistit dodávku terminálů pro identifikaci zákazníků a pro objednávky jídla na další dny. Zde by do budoucna stálo za úvahu nasazení samoobslužných terminálů umožňujících i dobití zákaznického kreditu v hotovosti s využitím zařízení pro příjem bankovek. Všechny terminály by měly být připojeny na metalické datové síti tak, aby nedocházelo k žádným výpadkům a zbytečným prodlevám, jako u sítí bezdrátových. Pro provoz nového systému bude také třeba spolehlivá konektivita k internetu, nejlépe ve spojení s VPN sítí. Tyto služby nabízí řada poskytovatelů datových služeb, doporučujeme je za tímto cílem poptat – minimem pro spolehlivý chod by měla být privátní linka s 512kbps v obou směrech u místních provozoven a 2mbps v obou směrech u centrály s hlavním serverem.</w:t>
      </w:r>
    </w:p>
    <w:p w:rsidR="00156076" w:rsidRDefault="00AF516B" w:rsidP="00F33DB9">
      <w:pPr>
        <w:pStyle w:val="Nadpis3"/>
      </w:pPr>
      <w:bookmarkStart w:id="15" w:name="_Toc324612790"/>
      <w:r>
        <w:t>Data, databáze</w:t>
      </w:r>
      <w:bookmarkEnd w:id="15"/>
    </w:p>
    <w:p w:rsidR="00AF516B" w:rsidRDefault="00AF516B">
      <w:r>
        <w:t>Každá z aplikací provozuje svoji nezávislou databázi, které nejsou nijak propojené. K synchronizaci mezi systémy, jejichž potřeba nastává zejména mezi nově navrhovaným Objednávkovým systémem a účetním systémem Pohoda jsou používány automaticky generované dávky ve formátu XML, které si do systému Pohoda importují na účetním oddělení.</w:t>
      </w:r>
    </w:p>
    <w:p w:rsidR="00AF516B" w:rsidRDefault="00AF516B">
      <w:r>
        <w:t>Vzhledem k jednoduchosti tohoto řešení není třeba prozatím uvažovat o další integraci databázových nástrojů.</w:t>
      </w:r>
    </w:p>
    <w:p w:rsidR="00AF516B" w:rsidRDefault="00AF516B">
      <w:r>
        <w:lastRenderedPageBreak/>
        <w:t xml:space="preserve">Záloha dat v jednotlivých databázích je zajištěna na úrovni </w:t>
      </w:r>
      <w:proofErr w:type="spellStart"/>
      <w:r>
        <w:t>failover</w:t>
      </w:r>
      <w:proofErr w:type="spellEnd"/>
      <w:r>
        <w:t xml:space="preserve"> </w:t>
      </w:r>
      <w:proofErr w:type="spellStart"/>
      <w:r>
        <w:t>clusteringu</w:t>
      </w:r>
      <w:proofErr w:type="spellEnd"/>
      <w:r>
        <w:t xml:space="preserve"> </w:t>
      </w:r>
      <w:r w:rsidR="0067194F">
        <w:t xml:space="preserve">díky RAID 5 na aplikačním serveru a automatických časových zálohách prováděných </w:t>
      </w:r>
      <w:proofErr w:type="gramStart"/>
      <w:r w:rsidR="0067194F">
        <w:t>na</w:t>
      </w:r>
      <w:proofErr w:type="gramEnd"/>
      <w:r w:rsidR="0067194F">
        <w:t xml:space="preserve"> levný NAS </w:t>
      </w:r>
      <w:proofErr w:type="gramStart"/>
      <w:r w:rsidR="0067194F">
        <w:t>server</w:t>
      </w:r>
      <w:proofErr w:type="gramEnd"/>
      <w:r w:rsidR="0067194F">
        <w:t xml:space="preserve"> ve fyzicky oddělené lokaci v pravidelných intervalech.</w:t>
      </w:r>
    </w:p>
    <w:p w:rsidR="0067194F" w:rsidRDefault="0067194F" w:rsidP="00F33DB9">
      <w:pPr>
        <w:pStyle w:val="Nadpis3"/>
      </w:pPr>
      <w:bookmarkStart w:id="16" w:name="_Toc324612791"/>
      <w:r>
        <w:t>Souhrnné hodnocení stavu IS/IT</w:t>
      </w:r>
      <w:bookmarkEnd w:id="16"/>
    </w:p>
    <w:p w:rsidR="0067194F" w:rsidRDefault="0067194F">
      <w:r>
        <w:t xml:space="preserve">V současnosti společnost nemá pro objednávky jídel žádný systém, provádí pouze jednoduchou analýzu oblíbenosti a podle toho odhaduje požadovaná připravovaná množství. Tento stav je nevyhovující zejména proto, že pravidelně dochází k vyčerpání některých připravených jídel (což vede k nespokojenosti zákazníků), zatímco jiná pravidelně přebývají (finanční ztráty). </w:t>
      </w:r>
      <w:proofErr w:type="spellStart"/>
      <w:r>
        <w:t>Nazazení</w:t>
      </w:r>
      <w:proofErr w:type="spellEnd"/>
      <w:r>
        <w:t xml:space="preserve"> uvažovaného IS/ICT pomůže omezit oba tyto stavy tak, aby docházelo k minimalizaci těchto ztrát.</w:t>
      </w:r>
    </w:p>
    <w:p w:rsidR="00234EE7" w:rsidRDefault="00234EE7">
      <w:r>
        <w:t>Systém by také měl usnadnit práci zaměstnancům plánujícím jídelníček a objednávky surovin a do budoucna případně jejich práci z větší části nahradit. Tím dojde k menší závislosti společnosti GASTRO VELBLOUD, s.r.o. na stávajících zaměstnancích.</w:t>
      </w:r>
    </w:p>
    <w:p w:rsidR="0067194F" w:rsidRDefault="0067194F">
      <w:r>
        <w:t xml:space="preserve">Technická stránka IT ve společnosti je plně odpovídající požadavkům na ní kladeným. Vzhledem k výraznému rozšíření aktivity a nezbytnosti hlavního serveru po nasazení nového Informačního Systému doporučujeme ponechat jednu z uvolněných stanic pro </w:t>
      </w:r>
      <w:proofErr w:type="spellStart"/>
      <w:r>
        <w:t>Cold</w:t>
      </w:r>
      <w:proofErr w:type="spellEnd"/>
      <w:r>
        <w:t xml:space="preserve"> </w:t>
      </w:r>
      <w:proofErr w:type="spellStart"/>
      <w:r>
        <w:t>Backup</w:t>
      </w:r>
      <w:proofErr w:type="spellEnd"/>
      <w:r>
        <w:t>, čímž docílíme v případě jeho výpadku, spolu se zálohou dat na NAS serveru, velmi levného zajištění minimalizace výpadku.</w:t>
      </w:r>
    </w:p>
    <w:p w:rsidR="00234EE7" w:rsidRDefault="00234EE7" w:rsidP="00F33DB9">
      <w:pPr>
        <w:pStyle w:val="Nadpis2"/>
      </w:pPr>
      <w:bookmarkStart w:id="17" w:name="_Toc324612792"/>
      <w:r>
        <w:lastRenderedPageBreak/>
        <w:t>Návrh koncepce řešení</w:t>
      </w:r>
      <w:bookmarkEnd w:id="17"/>
    </w:p>
    <w:p w:rsidR="00234EE7" w:rsidRDefault="00234EE7" w:rsidP="00F33DB9">
      <w:pPr>
        <w:pStyle w:val="Nadpis3"/>
      </w:pPr>
      <w:bookmarkStart w:id="18" w:name="_Toc324612793"/>
      <w:r>
        <w:t>Návrh globální architektury IS/ICT</w:t>
      </w:r>
      <w:bookmarkEnd w:id="18"/>
    </w:p>
    <w:p w:rsidR="00234EE7" w:rsidRDefault="00234EE7" w:rsidP="00234EE7">
      <w:r>
        <w:rPr>
          <w:noProof/>
          <w:lang w:eastAsia="cs-CZ"/>
        </w:rPr>
        <mc:AlternateContent>
          <mc:Choice Requires="wpc">
            <w:drawing>
              <wp:inline distT="0" distB="0" distL="0" distR="0" wp14:anchorId="2650F4BD" wp14:editId="0AC9BB73">
                <wp:extent cx="5760720" cy="7854950"/>
                <wp:effectExtent l="13970" t="31750" r="6985" b="0"/>
                <wp:docPr id="48" name="Plá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09880" y="0"/>
                            <a:ext cx="5133340" cy="7350760"/>
                          </a:xfrm>
                          <a:prstGeom prst="triangle">
                            <a:avLst>
                              <a:gd name="adj" fmla="val 50000"/>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50800"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s:wsp>
                        <wps:cNvPr id="2" name="AutoShape 5"/>
                        <wps:cNvCnPr>
                          <a:cxnSpLocks noChangeShapeType="1"/>
                        </wps:cNvCnPr>
                        <wps:spPr bwMode="auto">
                          <a:xfrm>
                            <a:off x="1869440" y="3164205"/>
                            <a:ext cx="20161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1074420" y="5486400"/>
                            <a:ext cx="359981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2633980" y="1084580"/>
                            <a:ext cx="447675" cy="28575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29389F" w:rsidRDefault="00F972DE" w:rsidP="00234EE7">
                              <w:pPr>
                                <w:jc w:val="center"/>
                                <w:rPr>
                                  <w:b/>
                                  <w:sz w:val="32"/>
                                </w:rPr>
                              </w:pPr>
                              <w:r w:rsidRPr="0029389F">
                                <w:rPr>
                                  <w:b/>
                                  <w:sz w:val="32"/>
                                </w:rPr>
                                <w:t>EIS</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67255" y="1855470"/>
                            <a:ext cx="1413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sidRPr="008F57E2">
                                <w:rPr>
                                  <w:b/>
                                </w:rPr>
                                <w:t>Celopodnikové analýzy</w:t>
                              </w:r>
                            </w:p>
                          </w:txbxContent>
                        </wps:txbx>
                        <wps:bodyPr rot="0" vert="horz" wrap="square" lIns="91440" tIns="45720" rIns="91440" bIns="45720" anchor="t" anchorCtr="0" upright="1">
                          <a:noAutofit/>
                        </wps:bodyPr>
                      </wps:wsp>
                      <wps:wsp>
                        <wps:cNvPr id="6" name="AutoShape 9"/>
                        <wps:cNvCnPr>
                          <a:cxnSpLocks noChangeShapeType="1"/>
                          <a:stCxn id="1" idx="0"/>
                          <a:endCxn id="1" idx="0"/>
                        </wps:cNvCnPr>
                        <wps:spPr bwMode="auto">
                          <a:xfrm>
                            <a:off x="287655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2374265" y="1649730"/>
                            <a:ext cx="10077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2114550" y="2541905"/>
                            <a:ext cx="7385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Prognózy a trendy</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924810" y="2551430"/>
                            <a:ext cx="7950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Finance, účetnictví</w:t>
                              </w:r>
                            </w:p>
                          </w:txbxContent>
                        </wps:txbx>
                        <wps:bodyPr rot="0" vert="horz" wrap="square" lIns="91440" tIns="45720" rIns="91440" bIns="45720" anchor="t" anchorCtr="0" upright="1">
                          <a:noAutofit/>
                        </wps:bodyPr>
                      </wps:wsp>
                      <wps:wsp>
                        <wps:cNvPr id="10" name="AutoShape 13"/>
                        <wps:cNvCnPr>
                          <a:cxnSpLocks noChangeShapeType="1"/>
                        </wps:cNvCnPr>
                        <wps:spPr bwMode="auto">
                          <a:xfrm>
                            <a:off x="2117090" y="2421255"/>
                            <a:ext cx="151193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576830" y="3217545"/>
                            <a:ext cx="533400" cy="28575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29389F" w:rsidRDefault="00F972DE" w:rsidP="00234EE7">
                              <w:pPr>
                                <w:jc w:val="center"/>
                                <w:rPr>
                                  <w:b/>
                                  <w:sz w:val="32"/>
                                </w:rPr>
                              </w:pPr>
                              <w:r>
                                <w:rPr>
                                  <w:b/>
                                  <w:sz w:val="32"/>
                                </w:rPr>
                                <w:t>MIS</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440940" y="3608070"/>
                            <a:ext cx="8121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Legislativa</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145665" y="3950970"/>
                            <a:ext cx="14598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Řízení lidských zdrojů</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2341880" y="4284980"/>
                            <a:ext cx="987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Marketing</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3410585" y="4885055"/>
                            <a:ext cx="987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Závazky</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1282065" y="4894580"/>
                            <a:ext cx="987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Pohledávky</w:t>
                              </w:r>
                            </w:p>
                          </w:txbxContent>
                        </wps:txbx>
                        <wps:bodyPr rot="0" vert="horz" wrap="square" lIns="91440" tIns="45720" rIns="91440" bIns="45720" anchor="t" anchorCtr="0" upright="1">
                          <a:noAutofit/>
                        </wps:bodyPr>
                      </wps:wsp>
                      <wps:wsp>
                        <wps:cNvPr id="17" name="AutoShape 20"/>
                        <wps:cNvCnPr>
                          <a:cxnSpLocks noChangeShapeType="1"/>
                          <a:stCxn id="1" idx="0"/>
                        </wps:cNvCnPr>
                        <wps:spPr bwMode="auto">
                          <a:xfrm flipH="1">
                            <a:off x="0" y="0"/>
                            <a:ext cx="2876550" cy="69723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423478">
                            <a:off x="274955" y="6026785"/>
                            <a:ext cx="504825" cy="333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236487">
                            <a:off x="4980305" y="6026785"/>
                            <a:ext cx="523875" cy="333375"/>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3"/>
                        <wps:cNvCnPr>
                          <a:cxnSpLocks noChangeShapeType="1"/>
                          <a:stCxn id="1" idx="0"/>
                        </wps:cNvCnPr>
                        <wps:spPr bwMode="auto">
                          <a:xfrm>
                            <a:off x="2876550" y="0"/>
                            <a:ext cx="2884170" cy="69723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133350" y="2660015"/>
                            <a:ext cx="809625" cy="30099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972DE" w:rsidRPr="00F910D6" w:rsidRDefault="00F972DE" w:rsidP="00234EE7">
                              <w:pPr>
                                <w:jc w:val="center"/>
                                <w:rPr>
                                  <w:sz w:val="24"/>
                                </w:rPr>
                              </w:pPr>
                              <w:r w:rsidRPr="00F910D6">
                                <w:rPr>
                                  <w:sz w:val="24"/>
                                </w:rPr>
                                <w:t>Zákazníci</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551180" y="1069975"/>
                            <a:ext cx="1365885" cy="3003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972DE" w:rsidRPr="00F910D6" w:rsidRDefault="00F972DE" w:rsidP="00234EE7">
                              <w:pPr>
                                <w:jc w:val="center"/>
                                <w:rPr>
                                  <w:sz w:val="24"/>
                                </w:rPr>
                              </w:pPr>
                              <w:r>
                                <w:rPr>
                                  <w:sz w:val="24"/>
                                </w:rPr>
                                <w:t>Finanční instituce</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386080" y="1874520"/>
                            <a:ext cx="942975" cy="30099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972DE" w:rsidRPr="00F910D6" w:rsidRDefault="00F972DE" w:rsidP="00234EE7">
                              <w:pPr>
                                <w:jc w:val="center"/>
                                <w:rPr>
                                  <w:sz w:val="24"/>
                                </w:rPr>
                              </w:pPr>
                              <w:r>
                                <w:rPr>
                                  <w:sz w:val="24"/>
                                </w:rPr>
                                <w:t>Dodavatelé</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892175" y="350520"/>
                            <a:ext cx="1222375" cy="30099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972DE" w:rsidRPr="00F910D6" w:rsidRDefault="00F972DE" w:rsidP="00234EE7">
                              <w:pPr>
                                <w:jc w:val="center"/>
                                <w:rPr>
                                  <w:sz w:val="24"/>
                                </w:rPr>
                              </w:pPr>
                              <w:r>
                                <w:rPr>
                                  <w:sz w:val="24"/>
                                </w:rPr>
                                <w:t>Statní instituce</w:t>
                              </w:r>
                            </w:p>
                          </w:txbxContent>
                        </wps:txbx>
                        <wps:bodyPr rot="0" vert="horz" wrap="square" lIns="91440" tIns="45720" rIns="91440" bIns="45720" anchor="t" anchorCtr="0" upright="1">
                          <a:noAutofit/>
                        </wps:bodyPr>
                      </wps:wsp>
                      <wps:wsp>
                        <wps:cNvPr id="25" name="Freeform 28"/>
                        <wps:cNvSpPr>
                          <a:spLocks/>
                        </wps:cNvSpPr>
                        <wps:spPr bwMode="auto">
                          <a:xfrm>
                            <a:off x="284480" y="2961005"/>
                            <a:ext cx="1057910" cy="770890"/>
                          </a:xfrm>
                          <a:custGeom>
                            <a:avLst/>
                            <a:gdLst>
                              <a:gd name="T0" fmla="*/ 406 w 1666"/>
                              <a:gd name="T1" fmla="*/ 0 h 1214"/>
                              <a:gd name="T2" fmla="*/ 210 w 1666"/>
                              <a:gd name="T3" fmla="*/ 644 h 1214"/>
                              <a:gd name="T4" fmla="*/ 1666 w 1666"/>
                              <a:gd name="T5" fmla="*/ 1214 h 1214"/>
                            </a:gdLst>
                            <a:ahLst/>
                            <a:cxnLst>
                              <a:cxn ang="0">
                                <a:pos x="T0" y="T1"/>
                              </a:cxn>
                              <a:cxn ang="0">
                                <a:pos x="T2" y="T3"/>
                              </a:cxn>
                              <a:cxn ang="0">
                                <a:pos x="T4" y="T5"/>
                              </a:cxn>
                            </a:cxnLst>
                            <a:rect l="0" t="0" r="r" b="b"/>
                            <a:pathLst>
                              <a:path w="1666" h="1214">
                                <a:moveTo>
                                  <a:pt x="406" y="0"/>
                                </a:moveTo>
                                <a:cubicBezTo>
                                  <a:pt x="203" y="221"/>
                                  <a:pt x="0" y="442"/>
                                  <a:pt x="210" y="644"/>
                                </a:cubicBezTo>
                                <a:cubicBezTo>
                                  <a:pt x="420" y="846"/>
                                  <a:pt x="1043" y="1030"/>
                                  <a:pt x="1666" y="1214"/>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942975" y="2175510"/>
                            <a:ext cx="904875" cy="510540"/>
                          </a:xfrm>
                          <a:custGeom>
                            <a:avLst/>
                            <a:gdLst>
                              <a:gd name="T0" fmla="*/ 0 w 1425"/>
                              <a:gd name="T1" fmla="*/ 0 h 834"/>
                              <a:gd name="T2" fmla="*/ 488 w 1425"/>
                              <a:gd name="T3" fmla="*/ 793 h 834"/>
                              <a:gd name="T4" fmla="*/ 1095 w 1425"/>
                              <a:gd name="T5" fmla="*/ 246 h 834"/>
                              <a:gd name="T6" fmla="*/ 1425 w 1425"/>
                              <a:gd name="T7" fmla="*/ 418 h 834"/>
                            </a:gdLst>
                            <a:ahLst/>
                            <a:cxnLst>
                              <a:cxn ang="0">
                                <a:pos x="T0" y="T1"/>
                              </a:cxn>
                              <a:cxn ang="0">
                                <a:pos x="T2" y="T3"/>
                              </a:cxn>
                              <a:cxn ang="0">
                                <a:pos x="T4" y="T5"/>
                              </a:cxn>
                              <a:cxn ang="0">
                                <a:pos x="T6" y="T7"/>
                              </a:cxn>
                            </a:cxnLst>
                            <a:rect l="0" t="0" r="r" b="b"/>
                            <a:pathLst>
                              <a:path w="1425" h="834">
                                <a:moveTo>
                                  <a:pt x="0" y="0"/>
                                </a:moveTo>
                                <a:cubicBezTo>
                                  <a:pt x="153" y="376"/>
                                  <a:pt x="306" y="752"/>
                                  <a:pt x="488" y="793"/>
                                </a:cubicBezTo>
                                <a:cubicBezTo>
                                  <a:pt x="670" y="834"/>
                                  <a:pt x="939" y="308"/>
                                  <a:pt x="1095" y="246"/>
                                </a:cubicBezTo>
                                <a:cubicBezTo>
                                  <a:pt x="1251" y="184"/>
                                  <a:pt x="1338" y="301"/>
                                  <a:pt x="1425" y="418"/>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114550" y="291465"/>
                            <a:ext cx="390525" cy="652145"/>
                          </a:xfrm>
                          <a:custGeom>
                            <a:avLst/>
                            <a:gdLst>
                              <a:gd name="T0" fmla="*/ 0 w 615"/>
                              <a:gd name="T1" fmla="*/ 317 h 1027"/>
                              <a:gd name="T2" fmla="*/ 514 w 615"/>
                              <a:gd name="T3" fmla="*/ 93 h 1027"/>
                              <a:gd name="T4" fmla="*/ 358 w 615"/>
                              <a:gd name="T5" fmla="*/ 872 h 1027"/>
                              <a:gd name="T6" fmla="*/ 615 w 615"/>
                              <a:gd name="T7" fmla="*/ 1022 h 1027"/>
                            </a:gdLst>
                            <a:ahLst/>
                            <a:cxnLst>
                              <a:cxn ang="0">
                                <a:pos x="T0" y="T1"/>
                              </a:cxn>
                              <a:cxn ang="0">
                                <a:pos x="T2" y="T3"/>
                              </a:cxn>
                              <a:cxn ang="0">
                                <a:pos x="T4" y="T5"/>
                              </a:cxn>
                              <a:cxn ang="0">
                                <a:pos x="T6" y="T7"/>
                              </a:cxn>
                            </a:cxnLst>
                            <a:rect l="0" t="0" r="r" b="b"/>
                            <a:pathLst>
                              <a:path w="615" h="1027">
                                <a:moveTo>
                                  <a:pt x="0" y="317"/>
                                </a:moveTo>
                                <a:cubicBezTo>
                                  <a:pt x="227" y="158"/>
                                  <a:pt x="454" y="0"/>
                                  <a:pt x="514" y="93"/>
                                </a:cubicBezTo>
                                <a:cubicBezTo>
                                  <a:pt x="574" y="186"/>
                                  <a:pt x="341" y="717"/>
                                  <a:pt x="358" y="872"/>
                                </a:cubicBezTo>
                                <a:cubicBezTo>
                                  <a:pt x="375" y="1027"/>
                                  <a:pt x="495" y="1024"/>
                                  <a:pt x="615" y="1022"/>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1199515" y="1370330"/>
                            <a:ext cx="984250" cy="474980"/>
                          </a:xfrm>
                          <a:custGeom>
                            <a:avLst/>
                            <a:gdLst>
                              <a:gd name="T0" fmla="*/ 0 w 1550"/>
                              <a:gd name="T1" fmla="*/ 0 h 748"/>
                              <a:gd name="T2" fmla="*/ 400 w 1550"/>
                              <a:gd name="T3" fmla="*/ 674 h 748"/>
                              <a:gd name="T4" fmla="*/ 1550 w 1550"/>
                              <a:gd name="T5" fmla="*/ 441 h 748"/>
                            </a:gdLst>
                            <a:ahLst/>
                            <a:cxnLst>
                              <a:cxn ang="0">
                                <a:pos x="T0" y="T1"/>
                              </a:cxn>
                              <a:cxn ang="0">
                                <a:pos x="T2" y="T3"/>
                              </a:cxn>
                              <a:cxn ang="0">
                                <a:pos x="T4" y="T5"/>
                              </a:cxn>
                            </a:cxnLst>
                            <a:rect l="0" t="0" r="r" b="b"/>
                            <a:pathLst>
                              <a:path w="1550" h="748">
                                <a:moveTo>
                                  <a:pt x="0" y="0"/>
                                </a:moveTo>
                                <a:cubicBezTo>
                                  <a:pt x="71" y="300"/>
                                  <a:pt x="142" y="600"/>
                                  <a:pt x="400" y="674"/>
                                </a:cubicBezTo>
                                <a:cubicBezTo>
                                  <a:pt x="658" y="748"/>
                                  <a:pt x="1358" y="480"/>
                                  <a:pt x="1550" y="441"/>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32"/>
                        <wps:cNvSpPr txBox="1">
                          <a:spLocks noChangeArrowheads="1"/>
                        </wps:cNvSpPr>
                        <wps:spPr bwMode="auto">
                          <a:xfrm>
                            <a:off x="2332355" y="4665980"/>
                            <a:ext cx="987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Majetek</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2345690" y="5121910"/>
                            <a:ext cx="987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Pokladna</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2375535" y="6779260"/>
                            <a:ext cx="987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Příprava jídel</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683895" y="6769735"/>
                            <a:ext cx="13881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Příprava jídelníčku</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2167255" y="6064885"/>
                            <a:ext cx="13881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Řízení zásob</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3643630" y="6769735"/>
                            <a:ext cx="13881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8F57E2" w:rsidRDefault="00F972DE" w:rsidP="00234EE7">
                              <w:pPr>
                                <w:jc w:val="center"/>
                                <w:rPr>
                                  <w:b/>
                                  <w:sz w:val="20"/>
                                </w:rPr>
                              </w:pPr>
                              <w:r>
                                <w:rPr>
                                  <w:b/>
                                </w:rPr>
                                <w:t>Výdej jídel</w:t>
                              </w:r>
                            </w:p>
                          </w:txbxContent>
                        </wps:txbx>
                        <wps:bodyPr rot="0" vert="horz" wrap="square" lIns="91440" tIns="45720" rIns="91440" bIns="45720" anchor="t" anchorCtr="0" upright="1">
                          <a:noAutofit/>
                        </wps:bodyPr>
                      </wps:wsp>
                      <wps:wsp>
                        <wps:cNvPr id="35" name="AutoShape 38"/>
                        <wps:cNvCnPr>
                          <a:cxnSpLocks noChangeShapeType="1"/>
                        </wps:cNvCnPr>
                        <wps:spPr bwMode="auto">
                          <a:xfrm>
                            <a:off x="1726565" y="3554730"/>
                            <a:ext cx="23037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9"/>
                        <wps:cNvCnPr>
                          <a:cxnSpLocks noChangeShapeType="1"/>
                        </wps:cNvCnPr>
                        <wps:spPr bwMode="auto">
                          <a:xfrm>
                            <a:off x="1583690" y="3907155"/>
                            <a:ext cx="259207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0"/>
                        <wps:cNvCnPr>
                          <a:cxnSpLocks noChangeShapeType="1"/>
                        </wps:cNvCnPr>
                        <wps:spPr bwMode="auto">
                          <a:xfrm>
                            <a:off x="1489075" y="4237355"/>
                            <a:ext cx="27717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1"/>
                        <wps:cNvCnPr>
                          <a:cxnSpLocks noChangeShapeType="1"/>
                        </wps:cNvCnPr>
                        <wps:spPr bwMode="auto">
                          <a:xfrm>
                            <a:off x="1345565" y="4570730"/>
                            <a:ext cx="30600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2"/>
                        <wps:cNvCnPr>
                          <a:cxnSpLocks noChangeShapeType="1"/>
                        </wps:cNvCnPr>
                        <wps:spPr bwMode="auto">
                          <a:xfrm>
                            <a:off x="2341880" y="5016500"/>
                            <a:ext cx="97218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3"/>
                        <wps:cNvCnPr>
                          <a:cxnSpLocks noChangeShapeType="1"/>
                        </wps:cNvCnPr>
                        <wps:spPr bwMode="auto">
                          <a:xfrm flipH="1" flipV="1">
                            <a:off x="2341880" y="4580255"/>
                            <a:ext cx="3810" cy="899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4"/>
                        <wps:cNvCnPr>
                          <a:cxnSpLocks noChangeShapeType="1"/>
                        </wps:cNvCnPr>
                        <wps:spPr bwMode="auto">
                          <a:xfrm flipH="1" flipV="1">
                            <a:off x="3313430" y="4570730"/>
                            <a:ext cx="3810" cy="899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2576830" y="5580380"/>
                            <a:ext cx="533400" cy="28575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DE" w:rsidRPr="0029389F" w:rsidRDefault="00F972DE" w:rsidP="00234EE7">
                              <w:pPr>
                                <w:jc w:val="center"/>
                                <w:rPr>
                                  <w:b/>
                                  <w:sz w:val="32"/>
                                </w:rPr>
                              </w:pPr>
                              <w:r>
                                <w:rPr>
                                  <w:b/>
                                  <w:sz w:val="32"/>
                                </w:rPr>
                                <w:t>TPS</w:t>
                              </w:r>
                            </w:p>
                          </w:txbxContent>
                        </wps:txbx>
                        <wps:bodyPr rot="0" vert="horz" wrap="square" lIns="91440" tIns="45720" rIns="91440" bIns="45720" anchor="t" anchorCtr="0" upright="1">
                          <a:noAutofit/>
                        </wps:bodyPr>
                      </wps:wsp>
                      <wps:wsp>
                        <wps:cNvPr id="43" name="AutoShape 46"/>
                        <wps:cNvCnPr>
                          <a:cxnSpLocks noChangeShapeType="1"/>
                        </wps:cNvCnPr>
                        <wps:spPr bwMode="auto">
                          <a:xfrm>
                            <a:off x="895350" y="5931535"/>
                            <a:ext cx="39598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7"/>
                        <wps:cNvCnPr>
                          <a:cxnSpLocks noChangeShapeType="1"/>
                        </wps:cNvCnPr>
                        <wps:spPr bwMode="auto">
                          <a:xfrm>
                            <a:off x="723900" y="6474460"/>
                            <a:ext cx="431990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8"/>
                        <wps:cNvCnPr>
                          <a:cxnSpLocks noChangeShapeType="1"/>
                        </wps:cNvCnPr>
                        <wps:spPr bwMode="auto">
                          <a:xfrm flipH="1" flipV="1">
                            <a:off x="2208530" y="6475095"/>
                            <a:ext cx="3810" cy="864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9"/>
                        <wps:cNvCnPr>
                          <a:cxnSpLocks noChangeShapeType="1"/>
                        </wps:cNvCnPr>
                        <wps:spPr bwMode="auto">
                          <a:xfrm flipH="1" flipV="1">
                            <a:off x="3519805" y="6486525"/>
                            <a:ext cx="3810" cy="864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0"/>
                        <wps:cNvCnPr>
                          <a:cxnSpLocks noChangeShapeType="1"/>
                        </wps:cNvCnPr>
                        <wps:spPr bwMode="auto">
                          <a:xfrm flipH="1" flipV="1">
                            <a:off x="2872740" y="2430780"/>
                            <a:ext cx="3810" cy="720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látno 48" o:spid="_x0000_s1027" editas="canvas" style="width:453.6pt;height:618.5pt;mso-position-horizontal-relative:char;mso-position-vertical-relative:line" coordsize="57607,785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07;height:7854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9" type="#_x0000_t5" style="position:absolute;left:3098;width:51334;height:7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41v8IA&#10;AADaAAAADwAAAGRycy9kb3ducmV2LnhtbERPTWvCQBC9F/oflhF6qxt7qDW6ighKag8SLQVvY3bM&#10;xmZn0+xW03/vCgVPw+N9zmTW2VqcqfWVYwWDfgKCuHC64lLB5275/AbCB2SNtWNS8EceZtPHhwmm&#10;2l04p/M2lCKGsE9RgQmhSaX0hSGLvu8a4sgdXWsxRNiWUrd4ieG2li9J8iotVhwbDDa0MFR8b3+t&#10;At+Z+rTPh+vRIfvY/KxW1mTvX0o99br5GESgLtzF/+5Mx/lwe+V25f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jW/wgAAANoAAAAPAAAAAAAAAAAAAAAAAJgCAABkcnMvZG93&#10;bnJldi54bWxQSwUGAAAAAAQABAD1AAAAhwMAAAAA&#10;" fillcolor="#92cddc [1944]" strokecolor="#4bacc6 [3208]" strokeweight="1pt">
                  <v:fill color2="#4bacc6 [3208]" focus="50%" type="gradient"/>
                  <v:shadow color="#205867 [1608]" opacity=".5" offset="4pt,0"/>
                </v:shape>
                <v:shapetype id="_x0000_t32" coordsize="21600,21600" o:spt="32" o:oned="t" path="m,l21600,21600e" filled="f">
                  <v:path arrowok="t" fillok="f" o:connecttype="none"/>
                  <o:lock v:ext="edit" shapetype="t"/>
                </v:shapetype>
                <v:shape id="AutoShape 5" o:spid="_x0000_s1030" type="#_x0000_t32" style="position:absolute;left:18694;top:31642;width:2016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AutoShape 6" o:spid="_x0000_s1031" type="#_x0000_t32" style="position:absolute;left:10744;top:54864;width:359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shapetype id="_x0000_t202" coordsize="21600,21600" o:spt="202" path="m,l,21600r21600,l21600,xe">
                  <v:stroke joinstyle="miter"/>
                  <v:path gradientshapeok="t" o:connecttype="rect"/>
                </v:shapetype>
                <v:shape id="Text Box 7" o:spid="_x0000_s1032" type="#_x0000_t202" style="position:absolute;left:26339;top:10845;width:447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2FsAA&#10;AADaAAAADwAAAGRycy9kb3ducmV2LnhtbESPQWvCQBSE70L/w/IKvekmKrZNs5EiCr1qi+dH9rkJ&#10;zb6Nu6tJ/31XEDwOM/MNU65H24kr+dA6VpDPMhDEtdMtGwU/37vpG4gQkTV2jknBHwVYV0+TEgvt&#10;Bt7T9RCNSBAOBSpoYuwLKUPdkMUwcz1x8k7OW4xJeiO1xyHBbSfnWbaSFltOCw32tGmo/j1crAJn&#10;zubsF3m+OL0iv5vtcTfQUamX5/HzA0SkMT7C9/aXVrCE25V0A2T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U2FsAAAADaAAAADwAAAAAAAAAAAAAAAACYAgAAZHJzL2Rvd25y&#10;ZXYueG1sUEsFBgAAAAAEAAQA9QAAAIUDAAAAAA==&#10;" filled="f" fillcolor="#00b0f0" stroked="f">
                  <v:textbox>
                    <w:txbxContent>
                      <w:p w:rsidR="00F972DE" w:rsidRPr="0029389F" w:rsidRDefault="00F972DE" w:rsidP="00234EE7">
                        <w:pPr>
                          <w:jc w:val="center"/>
                          <w:rPr>
                            <w:b/>
                            <w:sz w:val="32"/>
                          </w:rPr>
                        </w:pPr>
                        <w:r w:rsidRPr="0029389F">
                          <w:rPr>
                            <w:b/>
                            <w:sz w:val="32"/>
                          </w:rPr>
                          <w:t>EIS</w:t>
                        </w:r>
                      </w:p>
                    </w:txbxContent>
                  </v:textbox>
                </v:shape>
                <v:shape id="Text Box 8" o:spid="_x0000_s1033" type="#_x0000_t202" style="position:absolute;left:21672;top:18554;width:141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972DE" w:rsidRPr="008F57E2" w:rsidRDefault="00F972DE" w:rsidP="00234EE7">
                        <w:pPr>
                          <w:jc w:val="center"/>
                          <w:rPr>
                            <w:b/>
                            <w:sz w:val="20"/>
                          </w:rPr>
                        </w:pPr>
                        <w:r w:rsidRPr="008F57E2">
                          <w:rPr>
                            <w:b/>
                          </w:rPr>
                          <w:t>Celopodnikové analýzy</w:t>
                        </w:r>
                      </w:p>
                    </w:txbxContent>
                  </v:textbox>
                </v:shape>
                <v:shape id="AutoShape 9" o:spid="_x0000_s1034" type="#_x0000_t32" style="position:absolute;left:28765;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 o:spid="_x0000_s1035" type="#_x0000_t32" style="position:absolute;left:23742;top:16497;width:1007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c8cMAAADaAAAADwAAAGRycy9kb3ducmV2LnhtbESPT2vCQBTE74LfYXmFXqRu7EFj6iq2&#10;UBBvTURyfGSfSWj2bchu/vTbu4LQ4zAzv2F2h8k0YqDO1ZYVrJYRCOLC6ppLBZfs+y0G4TyyxsYy&#10;KfgjB4f9fLbDRNuRf2hIfSkChF2CCirv20RKV1Rk0C1tSxy8m+0M+iC7UuoOxwA3jXyPorU0WHNY&#10;qLClr4qK37Q3CvrmvMj6q18N5eewucXbOJ9yp9Try3T8AOFp8v/hZ/ukFWzg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PHDAAAA2gAAAA8AAAAAAAAAAAAA&#10;AAAAoQIAAGRycy9kb3ducmV2LnhtbFBLBQYAAAAABAAEAPkAAACRAwAAAAA=&#10;" strokeweight="1pt"/>
                <v:shape id="Text Box 11" o:spid="_x0000_s1036" type="#_x0000_t202" style="position:absolute;left:21145;top:25419;width:738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972DE" w:rsidRPr="008F57E2" w:rsidRDefault="00F972DE" w:rsidP="00234EE7">
                        <w:pPr>
                          <w:jc w:val="center"/>
                          <w:rPr>
                            <w:b/>
                            <w:sz w:val="20"/>
                          </w:rPr>
                        </w:pPr>
                        <w:r>
                          <w:rPr>
                            <w:b/>
                          </w:rPr>
                          <w:t>Prognózy a trendy</w:t>
                        </w:r>
                      </w:p>
                    </w:txbxContent>
                  </v:textbox>
                </v:shape>
                <v:shape id="Text Box 12" o:spid="_x0000_s1037" type="#_x0000_t202" style="position:absolute;left:29248;top:25514;width:79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972DE" w:rsidRPr="008F57E2" w:rsidRDefault="00F972DE" w:rsidP="00234EE7">
                        <w:pPr>
                          <w:jc w:val="center"/>
                          <w:rPr>
                            <w:b/>
                            <w:sz w:val="20"/>
                          </w:rPr>
                        </w:pPr>
                        <w:r>
                          <w:rPr>
                            <w:b/>
                          </w:rPr>
                          <w:t>Finance, účetnictví</w:t>
                        </w:r>
                      </w:p>
                    </w:txbxContent>
                  </v:textbox>
                </v:shape>
                <v:shape id="AutoShape 13" o:spid="_x0000_s1038" type="#_x0000_t32" style="position:absolute;left:21170;top:24212;width:151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shape id="Text Box 14" o:spid="_x0000_s1039" type="#_x0000_t202" style="position:absolute;left:25768;top:32175;width:533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vjL0A&#10;AADbAAAADwAAAGRycy9kb3ducmV2LnhtbERPTYvCMBC9L/gfwgje1rQKq1ajiCjsdVU8D82YFptJ&#10;TaLt/vvNguBtHu9zVpveNuJJPtSOFeTjDARx6XTNRsH5dPicgwgRWWPjmBT8UoDNevCxwkK7jn/o&#10;eYxGpBAOBSqoYmwLKUNZkcUwdi1x4q7OW4wJeiO1xy6F20ZOsuxLWqw5NVTY0q6i8nZ8WAXO3M3d&#10;T/N8ep0hL8z+cujootRo2G+XICL18S1+ub91mp/D/y/pALn+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uvjL0AAADbAAAADwAAAAAAAAAAAAAAAACYAgAAZHJzL2Rvd25yZXYu&#10;eG1sUEsFBgAAAAAEAAQA9QAAAIIDAAAAAA==&#10;" filled="f" fillcolor="#00b0f0" stroked="f">
                  <v:textbox>
                    <w:txbxContent>
                      <w:p w:rsidR="00F972DE" w:rsidRPr="0029389F" w:rsidRDefault="00F972DE" w:rsidP="00234EE7">
                        <w:pPr>
                          <w:jc w:val="center"/>
                          <w:rPr>
                            <w:b/>
                            <w:sz w:val="32"/>
                          </w:rPr>
                        </w:pPr>
                        <w:r>
                          <w:rPr>
                            <w:b/>
                            <w:sz w:val="32"/>
                          </w:rPr>
                          <w:t>MIS</w:t>
                        </w:r>
                      </w:p>
                    </w:txbxContent>
                  </v:textbox>
                </v:shape>
                <v:shape id="Text Box 15" o:spid="_x0000_s1040" type="#_x0000_t202" style="position:absolute;left:24409;top:36080;width:8122;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972DE" w:rsidRPr="008F57E2" w:rsidRDefault="00F972DE" w:rsidP="00234EE7">
                        <w:pPr>
                          <w:jc w:val="center"/>
                          <w:rPr>
                            <w:b/>
                            <w:sz w:val="20"/>
                          </w:rPr>
                        </w:pPr>
                        <w:r>
                          <w:rPr>
                            <w:b/>
                          </w:rPr>
                          <w:t>Legislativa</w:t>
                        </w:r>
                      </w:p>
                    </w:txbxContent>
                  </v:textbox>
                </v:shape>
                <v:shape id="Text Box 16" o:spid="_x0000_s1041" type="#_x0000_t202" style="position:absolute;left:21456;top:39509;width:1459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972DE" w:rsidRPr="008F57E2" w:rsidRDefault="00F972DE" w:rsidP="00234EE7">
                        <w:pPr>
                          <w:jc w:val="center"/>
                          <w:rPr>
                            <w:b/>
                            <w:sz w:val="20"/>
                          </w:rPr>
                        </w:pPr>
                        <w:r>
                          <w:rPr>
                            <w:b/>
                          </w:rPr>
                          <w:t>Řízení lidských zdrojů</w:t>
                        </w:r>
                      </w:p>
                    </w:txbxContent>
                  </v:textbox>
                </v:shape>
                <v:shape id="Text Box 17" o:spid="_x0000_s1042" type="#_x0000_t202" style="position:absolute;left:23418;top:42849;width:987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972DE" w:rsidRPr="008F57E2" w:rsidRDefault="00F972DE" w:rsidP="00234EE7">
                        <w:pPr>
                          <w:jc w:val="center"/>
                          <w:rPr>
                            <w:b/>
                            <w:sz w:val="20"/>
                          </w:rPr>
                        </w:pPr>
                        <w:r>
                          <w:rPr>
                            <w:b/>
                          </w:rPr>
                          <w:t>Marketing</w:t>
                        </w:r>
                      </w:p>
                    </w:txbxContent>
                  </v:textbox>
                </v:shape>
                <v:shape id="Text Box 18" o:spid="_x0000_s1043" type="#_x0000_t202" style="position:absolute;left:34105;top:48850;width:987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972DE" w:rsidRPr="008F57E2" w:rsidRDefault="00F972DE" w:rsidP="00234EE7">
                        <w:pPr>
                          <w:jc w:val="center"/>
                          <w:rPr>
                            <w:b/>
                            <w:sz w:val="20"/>
                          </w:rPr>
                        </w:pPr>
                        <w:r>
                          <w:rPr>
                            <w:b/>
                          </w:rPr>
                          <w:t>Závazky</w:t>
                        </w:r>
                      </w:p>
                    </w:txbxContent>
                  </v:textbox>
                </v:shape>
                <v:shape id="Text Box 19" o:spid="_x0000_s1044" type="#_x0000_t202" style="position:absolute;left:12820;top:48945;width:98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972DE" w:rsidRPr="008F57E2" w:rsidRDefault="00F972DE" w:rsidP="00234EE7">
                        <w:pPr>
                          <w:jc w:val="center"/>
                          <w:rPr>
                            <w:b/>
                            <w:sz w:val="20"/>
                          </w:rPr>
                        </w:pPr>
                        <w:r>
                          <w:rPr>
                            <w:b/>
                          </w:rPr>
                          <w:t>Pohledávky</w:t>
                        </w:r>
                      </w:p>
                    </w:txbxContent>
                  </v:textbox>
                </v:shape>
                <v:shape id="AutoShape 20" o:spid="_x0000_s1045" type="#_x0000_t32" style="position:absolute;width:28765;height:697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EF8AAAADbAAAADwAAAGRycy9kb3ducmV2LnhtbERPzWrCQBC+F/oOywi91U0sVEldgwQK&#10;0kPB6AMM2XETmp0N2VGjT98tCL3Nx/c763LyvbrQGLvABvJ5Boq4CbZjZ+B4+HxdgYqCbLEPTAZu&#10;FKHcPD+tsbDhynu61OJUCuFYoIFWZCi0jk1LHuM8DMSJO4XRoyQ4Om1HvKZw3+tFlr1rjx2nhhYH&#10;qlpqfuqzN/B9XFVvuTvvvtDeD3KvXbUUZ8zLbNp+gBKa5F/8cO9smr+Ev1/SAX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chBfAAAAA2wAAAA8AAAAAAAAAAAAAAAAA&#10;oQIAAGRycy9kb3ducmV2LnhtbFBLBQYAAAAABAAEAPkAAACOAwAAAAA=&#10;">
                  <v:stroke dashstyle="1 1" endcap="round"/>
                </v:shape>
                <v:shape id="Picture 21" o:spid="_x0000_s1046" type="#_x0000_t75" style="position:absolute;left:2749;top:60267;width:5048;height:3334;rotation:-456187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x9i/EAAAA2wAAAA8AAABkcnMvZG93bnJldi54bWxEj01rwkAQhu9C/8MyhV5EN1YIJbpK8QMq&#10;PRmLeByy0yRtdjZkV0399c6h4G2GeT+emS9716gLdaH2bGAyTkARF97WXBr4OmxHb6BCRLbYeCYD&#10;fxRguXgazDGz/sp7uuSxVBLCIUMDVYxtpnUoKnIYxr4lltu37xxGWbtS2w6vEu4a/ZokqXZYszRU&#10;2NKqouI3Pzvp3e1+8s/bcTgtN6ckHdI6tfXNmJfn/n0GKlIfH+J/94cVfIGVX2QAv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x9i/EAAAA2wAAAA8AAAAAAAAAAAAAAAAA&#10;nwIAAGRycy9kb3ducmV2LnhtbFBLBQYAAAAABAAEAPcAAACQAwAAAAA=&#10;">
                  <v:imagedata r:id="rId11" o:title=""/>
                </v:shape>
                <v:shape id="Picture 22" o:spid="_x0000_s1047" type="#_x0000_t75" style="position:absolute;left:49802;top:60268;width:5239;height:3334;rotation:462737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bMtrBAAAA2wAAAA8AAABkcnMvZG93bnJldi54bWxET99rwjAQfhf8H8IJe5upg42uGkUGjs03&#10;3ZivZ3Ntis2la2KN//0iDHy7j+/nLVbRtmKg3jeOFcymGQji0umGawXfX5vHHIQPyBpbx6TgSh5W&#10;y/FogYV2F97RsA+1SCHsC1RgQugKKX1pyKKfuo44cZXrLYYE+1rqHi8p3LbyKctepMWGU4PBjt4M&#10;laf92Spwh/cqf47HH7PJD9k2/laz8+eg1MMkrucgAsVwF/+7P3Sa/wq3X9I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bMtrBAAAA2wAAAA8AAAAAAAAAAAAAAAAAnwIA&#10;AGRycy9kb3ducmV2LnhtbFBLBQYAAAAABAAEAPcAAACNAwAAAAA=&#10;">
                  <v:imagedata r:id="rId12" o:title=""/>
                </v:shape>
                <v:shape id="AutoShape 23" o:spid="_x0000_s1048" type="#_x0000_t32" style="position:absolute;left:28765;width:28842;height:69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ef8AAAADbAAAADwAAAGRycy9kb3ducmV2LnhtbERPy4rCMBTdC/MP4Q7MTlO7GKQaxRFk&#10;BBdiLa7vNLcPbG46TdTWrzcLweXhvBer3jTiRp2rLSuYTiIQxLnVNZcKstN2PAPhPLLGxjIpGMjB&#10;avkxWmCi7Z2PdEt9KUIIuwQVVN63iZQur8igm9iWOHCF7Qz6ALtS6g7vIdw0Mo6ib2mw5tBQYUub&#10;ivJLejUKip9HfP7l/T5L13/FcHHp9vA/KPX12a/nIDz1/i1+uXdaQRzWhy/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4Xn/AAAAA2wAAAA8AAAAAAAAAAAAAAAAA&#10;oQIAAGRycy9kb3ducmV2LnhtbFBLBQYAAAAABAAEAPkAAACOAwAAAAA=&#10;">
                  <v:stroke dashstyle="1 1" endcap="round"/>
                </v:shape>
                <v:shape id="Text Box 24" o:spid="_x0000_s1049" type="#_x0000_t202" style="position:absolute;left:1333;top:26600;width:8096;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fl8QA&#10;AADbAAAADwAAAGRycy9kb3ducmV2LnhtbESPT2sCMRTE74LfITyhN82ulKJbs1IsxV5K0bo9PzZv&#10;/9DNy5pE3frpTUHocZiZ3zCr9WA6cSbnW8sK0lkCgri0uuVaweHrbboA4QOyxs4yKfglD+t8PFph&#10;pu2Fd3Teh1pECPsMFTQh9JmUvmzIoJ/Znjh6lXUGQ5SultrhJcJNJ+dJ8iQNthwXGuxp01D5sz8Z&#10;BXZx/eiWr0VabAf6luH4mbjHSqmHyfDyDCLQEP7D9/a7VjBP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35fEAAAA2wAAAA8AAAAAAAAAAAAAAAAAmAIAAGRycy9k&#10;b3ducmV2LnhtbFBLBQYAAAAABAAEAPUAAACJAwAAAAA=&#10;" fillcolor="#92cddc [1944]" strokecolor="#92cddc [1944]" strokeweight="1pt">
                  <v:fill color2="#daeef3 [664]" angle="135" focus="50%" type="gradient"/>
                  <v:shadow on="t" color="#205867 [1608]" opacity=".5" offset="1pt"/>
                  <v:textbox>
                    <w:txbxContent>
                      <w:p w:rsidR="00F972DE" w:rsidRPr="00F910D6" w:rsidRDefault="00F972DE" w:rsidP="00234EE7">
                        <w:pPr>
                          <w:jc w:val="center"/>
                          <w:rPr>
                            <w:sz w:val="24"/>
                          </w:rPr>
                        </w:pPr>
                        <w:r w:rsidRPr="00F910D6">
                          <w:rPr>
                            <w:sz w:val="24"/>
                          </w:rPr>
                          <w:t>Zákazníci</w:t>
                        </w:r>
                      </w:p>
                    </w:txbxContent>
                  </v:textbox>
                </v:shape>
                <v:shape id="Text Box 25" o:spid="_x0000_s1050" type="#_x0000_t202" style="position:absolute;left:5511;top:10699;width:13659;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B4MMA&#10;AADbAAAADwAAAGRycy9kb3ducmV2LnhtbESPT4vCMBTE74LfITzBm6YWWbRrlEURvSzL+mfPj+bZ&#10;lm1eahK1+unNwoLHYWZ+w8wWranFlZyvLCsYDRMQxLnVFRcKDvv1YALCB2SNtWVScCcPi3m3M8NM&#10;2xt/03UXChEh7DNUUIbQZFL6vCSDfmgb4uidrDMYonSF1A5vEW5qmSbJmzRYcVwosaFlSfnv7mIU&#10;2Mnjs56ujqPjpqUfGc5fiRuflOr32o93EIHa8Ar/t7daQZrC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VB4M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F972DE" w:rsidRPr="00F910D6" w:rsidRDefault="00F972DE" w:rsidP="00234EE7">
                        <w:pPr>
                          <w:jc w:val="center"/>
                          <w:rPr>
                            <w:sz w:val="24"/>
                          </w:rPr>
                        </w:pPr>
                        <w:r>
                          <w:rPr>
                            <w:sz w:val="24"/>
                          </w:rPr>
                          <w:t>Finanční instituce</w:t>
                        </w:r>
                      </w:p>
                    </w:txbxContent>
                  </v:textbox>
                </v:shape>
                <v:shape id="Text Box 26" o:spid="_x0000_s1051" type="#_x0000_t202" style="position:absolute;left:3860;top:18745;width:9430;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ke8QA&#10;AADbAAAADwAAAGRycy9kb3ducmV2LnhtbESPT2sCMRTE74LfITyhN81qi9h1o0hLsRcRbfX82Lz9&#10;g5uXbRJ1209vBKHHYWZ+w2TLzjTiQs7XlhWMRwkI4tzqmksF318fwxkIH5A1NpZJwS95WC76vQxT&#10;ba+8o8s+lCJC2KeooAqhTaX0eUUG/ci2xNErrDMYonSl1A6vEW4aOUmSqTRYc1yosKW3ivLT/mwU&#10;2Nnfpnl9P4wP646OMvxsE/dSKPU06FZzEIG68B9+tD+1gsk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5HvEAAAA2wAAAA8AAAAAAAAAAAAAAAAAmAIAAGRycy9k&#10;b3ducmV2LnhtbFBLBQYAAAAABAAEAPUAAACJAwAAAAA=&#10;" fillcolor="#92cddc [1944]" strokecolor="#92cddc [1944]" strokeweight="1pt">
                  <v:fill color2="#daeef3 [664]" angle="135" focus="50%" type="gradient"/>
                  <v:shadow on="t" color="#205867 [1608]" opacity=".5" offset="1pt"/>
                  <v:textbox>
                    <w:txbxContent>
                      <w:p w:rsidR="00F972DE" w:rsidRPr="00F910D6" w:rsidRDefault="00F972DE" w:rsidP="00234EE7">
                        <w:pPr>
                          <w:jc w:val="center"/>
                          <w:rPr>
                            <w:sz w:val="24"/>
                          </w:rPr>
                        </w:pPr>
                        <w:r>
                          <w:rPr>
                            <w:sz w:val="24"/>
                          </w:rPr>
                          <w:t>Dodavatelé</w:t>
                        </w:r>
                      </w:p>
                    </w:txbxContent>
                  </v:textbox>
                </v:shape>
                <v:shape id="Text Box 27" o:spid="_x0000_s1052" type="#_x0000_t202" style="position:absolute;left:8921;top:3505;width:1222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8D8QA&#10;AADbAAAADwAAAGRycy9kb3ducmV2LnhtbESPQWvCQBSE7wX/w/KE3uomQYqmriIWqZdSjLXnR/aZ&#10;hGbfprurif313YLgcZiZb5jFajCtuJDzjWUF6SQBQVxa3XCl4POwfZqB8AFZY2uZFFzJw2o5elhg&#10;rm3Pe7oUoRIRwj5HBXUIXS6lL2sy6Ce2I47eyTqDIUpXSe2wj3DTyixJnqXBhuNCjR1taiq/i7NR&#10;YGe/7+389Zge3wb6kuHnI3HTk1KP42H9AiLQEO7hW3unFWRT+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fA/EAAAA2wAAAA8AAAAAAAAAAAAAAAAAmAIAAGRycy9k&#10;b3ducmV2LnhtbFBLBQYAAAAABAAEAPUAAACJAwAAAAA=&#10;" fillcolor="#92cddc [1944]" strokecolor="#92cddc [1944]" strokeweight="1pt">
                  <v:fill color2="#daeef3 [664]" angle="135" focus="50%" type="gradient"/>
                  <v:shadow on="t" color="#205867 [1608]" opacity=".5" offset="1pt"/>
                  <v:textbox>
                    <w:txbxContent>
                      <w:p w:rsidR="00F972DE" w:rsidRPr="00F910D6" w:rsidRDefault="00F972DE" w:rsidP="00234EE7">
                        <w:pPr>
                          <w:jc w:val="center"/>
                          <w:rPr>
                            <w:sz w:val="24"/>
                          </w:rPr>
                        </w:pPr>
                        <w:r>
                          <w:rPr>
                            <w:sz w:val="24"/>
                          </w:rPr>
                          <w:t>Statní instituce</w:t>
                        </w:r>
                      </w:p>
                    </w:txbxContent>
                  </v:textbox>
                </v:shape>
                <v:shape id="Freeform 28" o:spid="_x0000_s1053" style="position:absolute;left:2844;top:29610;width:10579;height:7708;visibility:visible;mso-wrap-style:square;v-text-anchor:top" coordsize="1666,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GT8MA&#10;AADbAAAADwAAAGRycy9kb3ducmV2LnhtbESPzWrDMBCE74G8g9hAb7EcgUtwooRSaEgPLeQHfF2s&#10;rWxqrYylxu7bV4VAjsPMfMNs95PrxI2G0HrWsMpyEMS1Ny1bDdfL23INIkRkg51n0vBLAfa7+WyL&#10;pfEjn+h2jlYkCIcSNTQx9qWUoW7IYch8T5y8Lz84jEkOVpoBxwR3nVR5/iwdtpwWGuzptaH6+/zj&#10;NKzVQVUHa45hVVh1+vxglu+V1k+L6WUDItIUH+F7+2g0qAL+v6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GT8MAAADbAAAADwAAAAAAAAAAAAAAAACYAgAAZHJzL2Rv&#10;d25yZXYueG1sUEsFBgAAAAAEAAQA9QAAAIgDAAAAAA==&#10;" path="m406,c203,221,,442,210,644v210,202,833,386,1456,570e" filled="f">
                  <v:stroke startarrow="block" endarrow="block"/>
                  <v:path arrowok="t" o:connecttype="custom" o:connectlocs="257810,0;133350,408940;1057910,770890" o:connectangles="0,0,0"/>
                </v:shape>
                <v:shape id="Freeform 29" o:spid="_x0000_s1054" style="position:absolute;left:9429;top:21755;width:9049;height:5105;visibility:visible;mso-wrap-style:square;v-text-anchor:top" coordsize="142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UVsMA&#10;AADbAAAADwAAAGRycy9kb3ducmV2LnhtbESPUWvCMBSF3wf+h3AFX4amylZGNYoIQh3sYZ0/4NJc&#10;m2JzE5po6783g8EeD+ec73A2u9F24k59aB0rWC4yEMS10y03Cs4/x/kHiBCRNXaOScGDAuy2k5cN&#10;FtoN/E33KjYiQTgUqMDE6AspQ23IYlg4T5y8i+stxiT7RuoehwS3nVxlWS4ttpwWDHo6GKqv1c0q&#10;KKvXMZw/dXb78mU++PfS1Kc3pWbTcb8GEWmM/+G/dqkVrHL4/Z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8UVsMAAADbAAAADwAAAAAAAAAAAAAAAACYAgAAZHJzL2Rv&#10;d25yZXYueG1sUEsFBgAAAAAEAAQA9QAAAIgDAAAAAA==&#10;" path="m,c153,376,306,752,488,793,670,834,939,308,1095,246v156,-62,243,55,330,172e" filled="f">
                  <v:stroke startarrow="block" endarrow="block"/>
                  <v:path arrowok="t" o:connecttype="custom" o:connectlocs="0,0;309880,485442;695325,150591;904875,255882" o:connectangles="0,0,0,0"/>
                </v:shape>
                <v:shape id="Freeform 30" o:spid="_x0000_s1055" style="position:absolute;left:21145;top:2914;width:3905;height:6522;visibility:visible;mso-wrap-style:square;v-text-anchor:top" coordsize="615,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IcMA&#10;AADbAAAADwAAAGRycy9kb3ducmV2LnhtbESP3YrCMBSE7wXfIRxh7zRVFpVqFJHdZVlB8Q+8PDTH&#10;pticlCar9e2NIHg5zMw3zHTe2FJcqfaFYwX9XgKCOHO64FzBYf/dHYPwAVlj6ZgU3MnDfNZuTTHV&#10;7sZbuu5CLiKEfYoKTAhVKqXPDFn0PVcRR+/saoshyjqXusZbhNtSDpJkKC0WHBcMVrQ0lF12/1ZB&#10;1d/8fQ5P66/xfrRe4Y+8m/xYKPXRaRYTEIGa8A6/2r9awWAE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R+IcMAAADbAAAADwAAAAAAAAAAAAAAAACYAgAAZHJzL2Rv&#10;d25yZXYueG1sUEsFBgAAAAAEAAQA9QAAAIgDAAAAAA==&#10;" path="m,317c227,158,454,,514,93,574,186,341,717,358,872v17,155,137,152,257,150e" filled="f">
                  <v:stroke startarrow="block" endarrow="block"/>
                  <v:path arrowok="t" o:connecttype="custom" o:connectlocs="0,201295;326390,59055;227330,553720;390525,648970" o:connectangles="0,0,0,0"/>
                </v:shape>
                <v:shape id="Freeform 31" o:spid="_x0000_s1056" style="position:absolute;left:11995;top:13703;width:9842;height:4750;visibility:visible;mso-wrap-style:square;v-text-anchor:top" coordsize="155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RzcIA&#10;AADbAAAADwAAAGRycy9kb3ducmV2LnhtbERPy2rCQBTdF/yH4Qru6oxZ2DQ6igjSUii0qQjuLplr&#10;EszcCZkxj7/vLApdHs57ux9tI3rqfO1Yw2qpQBAXztRcajj/nJ5TED4gG2wck4aJPOx3s6ctZsYN&#10;/E19HkoRQ9hnqKEKoc2k9EVFFv3StcSRu7nOYoiwK6XpcIjhtpGJUmtpsebYUGFLx4qKe/6wGtRr&#10;/am+Lv5xvd3zl4NPj2/Jx6T1Yj4eNiACjeFf/Od+NxqS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HNwgAAANsAAAAPAAAAAAAAAAAAAAAAAJgCAABkcnMvZG93&#10;bnJldi54bWxQSwUGAAAAAAQABAD1AAAAhwMAAAAA&#10;" path="m,c71,300,142,600,400,674,658,748,1358,480,1550,441e" filled="f">
                  <v:stroke startarrow="block" endarrow="block"/>
                  <v:path arrowok="t" o:connecttype="custom" o:connectlocs="0,0;254000,427990;984250,280035" o:connectangles="0,0,0"/>
                </v:shape>
                <v:shape id="Text Box 32" o:spid="_x0000_s1057" type="#_x0000_t202" style="position:absolute;left:23323;top:46659;width:98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972DE" w:rsidRPr="008F57E2" w:rsidRDefault="00F972DE" w:rsidP="00234EE7">
                        <w:pPr>
                          <w:jc w:val="center"/>
                          <w:rPr>
                            <w:b/>
                            <w:sz w:val="20"/>
                          </w:rPr>
                        </w:pPr>
                        <w:r>
                          <w:rPr>
                            <w:b/>
                          </w:rPr>
                          <w:t>Majetek</w:t>
                        </w:r>
                      </w:p>
                    </w:txbxContent>
                  </v:textbox>
                </v:shape>
                <v:shape id="Text Box 33" o:spid="_x0000_s1058" type="#_x0000_t202" style="position:absolute;left:23456;top:51219;width:987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972DE" w:rsidRPr="008F57E2" w:rsidRDefault="00F972DE" w:rsidP="00234EE7">
                        <w:pPr>
                          <w:jc w:val="center"/>
                          <w:rPr>
                            <w:b/>
                            <w:sz w:val="20"/>
                          </w:rPr>
                        </w:pPr>
                        <w:r>
                          <w:rPr>
                            <w:b/>
                          </w:rPr>
                          <w:t>Pokladna</w:t>
                        </w:r>
                      </w:p>
                    </w:txbxContent>
                  </v:textbox>
                </v:shape>
                <v:shape id="Text Box 34" o:spid="_x0000_s1059" type="#_x0000_t202" style="position:absolute;left:23755;top:67792;width:987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972DE" w:rsidRPr="008F57E2" w:rsidRDefault="00F972DE" w:rsidP="00234EE7">
                        <w:pPr>
                          <w:jc w:val="center"/>
                          <w:rPr>
                            <w:b/>
                            <w:sz w:val="20"/>
                          </w:rPr>
                        </w:pPr>
                        <w:r>
                          <w:rPr>
                            <w:b/>
                          </w:rPr>
                          <w:t>Příprava jídel</w:t>
                        </w:r>
                      </w:p>
                    </w:txbxContent>
                  </v:textbox>
                </v:shape>
                <v:shape id="Text Box 35" o:spid="_x0000_s1060" type="#_x0000_t202" style="position:absolute;left:6838;top:67697;width:1388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972DE" w:rsidRPr="008F57E2" w:rsidRDefault="00F972DE" w:rsidP="00234EE7">
                        <w:pPr>
                          <w:jc w:val="center"/>
                          <w:rPr>
                            <w:b/>
                            <w:sz w:val="20"/>
                          </w:rPr>
                        </w:pPr>
                        <w:r>
                          <w:rPr>
                            <w:b/>
                          </w:rPr>
                          <w:t>Příprava jídelníčku</w:t>
                        </w:r>
                      </w:p>
                    </w:txbxContent>
                  </v:textbox>
                </v:shape>
                <v:shape id="Text Box 36" o:spid="_x0000_s1061" type="#_x0000_t202" style="position:absolute;left:21672;top:60648;width:1388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972DE" w:rsidRPr="008F57E2" w:rsidRDefault="00F972DE" w:rsidP="00234EE7">
                        <w:pPr>
                          <w:jc w:val="center"/>
                          <w:rPr>
                            <w:b/>
                            <w:sz w:val="20"/>
                          </w:rPr>
                        </w:pPr>
                        <w:r>
                          <w:rPr>
                            <w:b/>
                          </w:rPr>
                          <w:t>Řízení zásob</w:t>
                        </w:r>
                      </w:p>
                    </w:txbxContent>
                  </v:textbox>
                </v:shape>
                <v:shape id="Text Box 37" o:spid="_x0000_s1062" type="#_x0000_t202" style="position:absolute;left:36436;top:67697;width:1388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972DE" w:rsidRPr="008F57E2" w:rsidRDefault="00F972DE" w:rsidP="00234EE7">
                        <w:pPr>
                          <w:jc w:val="center"/>
                          <w:rPr>
                            <w:b/>
                            <w:sz w:val="20"/>
                          </w:rPr>
                        </w:pPr>
                        <w:r>
                          <w:rPr>
                            <w:b/>
                          </w:rPr>
                          <w:t>Výdej jídel</w:t>
                        </w:r>
                      </w:p>
                    </w:txbxContent>
                  </v:textbox>
                </v:shape>
                <v:shape id="AutoShape 38" o:spid="_x0000_s1063" type="#_x0000_t32" style="position:absolute;left:17265;top:35547;width:2303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jg8QAAADbAAAADwAAAGRycy9kb3ducmV2LnhtbESPT4vCMBTE74LfITxhL6KpK2qtRnEX&#10;FmRv/kE8PppnW2xeSpPW7rc3woLHYWZ+w6y3nSlFS7UrLCuYjCMQxKnVBWcKzqefUQzCeWSNpWVS&#10;8EcOtpt+b42Jtg8+UHv0mQgQdgkqyL2vEildmpNBN7YVcfButjbog6wzqWt8BLgp5WcUzaXBgsNC&#10;jhV955Tej41R0JS/w1Nz8ZM2+2oXt3gZX7urU+pj0O1WIDx1/h3+b++1gukM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GODxAAAANsAAAAPAAAAAAAAAAAA&#10;AAAAAKECAABkcnMvZG93bnJldi54bWxQSwUGAAAAAAQABAD5AAAAkgMAAAAA&#10;" strokeweight="1pt"/>
                <v:shape id="AutoShape 39" o:spid="_x0000_s1064" type="#_x0000_t32" style="position:absolute;left:15836;top:39071;width:2592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99MUAAADbAAAADwAAAGRycy9kb3ducmV2LnhtbESPzWrDMBCE74G+g9hCLqGRk4L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99MUAAADbAAAADwAAAAAAAAAA&#10;AAAAAAChAgAAZHJzL2Rvd25yZXYueG1sUEsFBgAAAAAEAAQA+QAAAJMDAAAAAA==&#10;" strokeweight="1pt"/>
                <v:shape id="AutoShape 40" o:spid="_x0000_s1065" type="#_x0000_t32" style="position:absolute;left:14890;top:42373;width:277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Yb8MAAADbAAAADwAAAGRycy9kb3ducmV2LnhtbESPQYvCMBSE74L/ITzBi2iqwl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WG/DAAAA2wAAAA8AAAAAAAAAAAAA&#10;AAAAoQIAAGRycy9kb3ducmV2LnhtbFBLBQYAAAAABAAEAPkAAACRAwAAAAA=&#10;" strokeweight="1pt"/>
                <v:shape id="_x0000_s1066" type="#_x0000_t32" style="position:absolute;left:13455;top:45707;width:3060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XMHcAAAADbAAAADwAAAGRycy9kb3ducmV2LnhtbERPy4rCMBTdC/5DuIIb0VQH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lzB3AAAAA2wAAAA8AAAAAAAAAAAAAAAAA&#10;oQIAAGRycy9kb3ducmV2LnhtbFBLBQYAAAAABAAEAPkAAACOAwAAAAA=&#10;" strokeweight="1pt"/>
                <v:shape id="AutoShape 42" o:spid="_x0000_s1067" type="#_x0000_t32" style="position:absolute;left:23418;top:50165;width:972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phsMAAADbAAAADwAAAGRycy9kb3ducmV2LnhtbESPQYvCMBSE74L/ITzBi2iqwm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paYbDAAAA2wAAAA8AAAAAAAAAAAAA&#10;AAAAoQIAAGRycy9kb3ducmV2LnhtbFBLBQYAAAAABAAEAPkAAACRAwAAAAA=&#10;" strokeweight="1pt"/>
                <v:shape id="AutoShape 43" o:spid="_x0000_s1068" type="#_x0000_t32" style="position:absolute;left:23418;top:45802;width:38;height:89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OCcMAAADbAAAADwAAAGRycy9kb3ducmV2LnhtbERPTWvCQBC9F/oflin0IrppqU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TgnDAAAA2wAAAA8AAAAAAAAAAAAA&#10;AAAAoQIAAGRycy9kb3ducmV2LnhtbFBLBQYAAAAABAAEAPkAAACRAwAAAAA=&#10;"/>
                <v:shape id="AutoShape 44" o:spid="_x0000_s1069" type="#_x0000_t32" style="position:absolute;left:33134;top:45707;width:38;height:89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rksUAAADbAAAADwAAAGRycy9kb3ducmV2LnhtbESPQWvCQBSE7wX/w/KEXkrdWFop0VVC&#10;RCgBUaPg9ZF9TdJk34bs1qT/3i0Uehxm5htmtRlNK27Uu9qygvksAkFcWF1zqeBy3j2/g3AeWWNr&#10;mRT8kIPNevKwwljbgU90y30pAoRdjAoq77tYSldUZNDNbEccvE/bG/RB9qXUPQ4Bblr5EkULabDm&#10;sFBhR2lFRZN/GwV+/5S9fZ0OhyRn3ibH7Nok6VWpx+mYLEF4Gv1/+K/9oRW8zu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vrksUAAADbAAAADwAAAAAAAAAA&#10;AAAAAAChAgAAZHJzL2Rvd25yZXYueG1sUEsFBgAAAAAEAAQA+QAAAJMDAAAAAA==&#10;"/>
                <v:shape id="Text Box 45" o:spid="_x0000_s1070" type="#_x0000_t202" style="position:absolute;left:25768;top:55803;width:5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e5sAA&#10;AADbAAAADwAAAGRycy9kb3ducmV2LnhtbESPQWsCMRSE7wX/Q3iCt5pdLVVXo0ip4LUqnh+bZ3Zx&#10;87Im0V3/vSkUehxm5htmteltIx7kQ+1YQT7OQBCXTtdsFJyOu/c5iBCRNTaOScGTAmzWg7cVFtp1&#10;/EOPQzQiQTgUqKCKsS2kDGVFFsPYtcTJuzhvMSbpjdQeuwS3jZxk2ae0WHNaqLClr4rK6+FuFThz&#10;Mzc/zfPpZYa8MN/nXUdnpUbDfrsEEamP/+G/9l4r+JjA75f0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oe5sAAAADbAAAADwAAAAAAAAAAAAAAAACYAgAAZHJzL2Rvd25y&#10;ZXYueG1sUEsFBgAAAAAEAAQA9QAAAIUDAAAAAA==&#10;" filled="f" fillcolor="#00b0f0" stroked="f">
                  <v:textbox>
                    <w:txbxContent>
                      <w:p w:rsidR="00F972DE" w:rsidRPr="0029389F" w:rsidRDefault="00F972DE" w:rsidP="00234EE7">
                        <w:pPr>
                          <w:jc w:val="center"/>
                          <w:rPr>
                            <w:b/>
                            <w:sz w:val="32"/>
                          </w:rPr>
                        </w:pPr>
                        <w:r>
                          <w:rPr>
                            <w:b/>
                            <w:sz w:val="32"/>
                          </w:rPr>
                          <w:t>TPS</w:t>
                        </w:r>
                      </w:p>
                    </w:txbxContent>
                  </v:textbox>
                </v:shape>
                <v:shape id="AutoShape 46" o:spid="_x0000_s1071" type="#_x0000_t32" style="position:absolute;left:8953;top:59315;width:3959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tEcQAAADbAAAADwAAAGRycy9kb3ducmV2LnhtbESPT4vCMBTE74LfITxhL6Kpq2i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y0RxAAAANsAAAAPAAAAAAAAAAAA&#10;AAAAAKECAABkcnMvZG93bnJldi54bWxQSwUGAAAAAAQABAD5AAAAkgMAAAAA&#10;" strokeweight="1pt"/>
                <v:shape id="AutoShape 47" o:spid="_x0000_s1072" type="#_x0000_t32" style="position:absolute;left:7239;top:64744;width:4319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61ZcIAAADbAAAADwAAAGRycy9kb3ducmV2LnhtbESPQYvCMBSE7wv+h/AEL4umiuz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61ZcIAAADbAAAADwAAAAAAAAAAAAAA&#10;AAChAgAAZHJzL2Rvd25yZXYueG1sUEsFBgAAAAAEAAQA+QAAAJADAAAAAA==&#10;" strokeweight="1pt"/>
                <v:shape id="AutoShape 48" o:spid="_x0000_s1073" type="#_x0000_t32" style="position:absolute;left:22085;top:64750;width:38;height:8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tkcQAAADbAAAADwAAAGRycy9kb3ducmV2LnhtbESPQYvCMBSE78L+h/AWvIimK7p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O2RxAAAANsAAAAPAAAAAAAAAAAA&#10;AAAAAKECAABkcnMvZG93bnJldi54bWxQSwUGAAAAAAQABAD5AAAAkgMAAAAA&#10;"/>
                <v:shape id="AutoShape 49" o:spid="_x0000_s1074" type="#_x0000_t32" style="position:absolute;left:35198;top:64865;width:38;height:86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z5sQAAADbAAAADwAAAGRycy9kb3ducmV2LnhtbESPQYvCMBSE78L+h/AWvIimKyp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nPmxAAAANsAAAAPAAAAAAAAAAAA&#10;AAAAAKECAABkcnMvZG93bnJldi54bWxQSwUGAAAAAAQABAD5AAAAkgMAAAAA&#10;"/>
                <v:shape id="AutoShape 50" o:spid="_x0000_s1075" type="#_x0000_t32" style="position:absolute;left:28727;top:24307;width:38;height:72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WfcUAAADbAAAADwAAAGRycy9kb3ducmV2LnhtbESP3WrCQBSE7wu+w3KE3ohuLPWH6CpB&#10;EYpQ1Ch4e8gek2j2bMiumr59tyD0cpiZb5j5sjWVeFDjSssKhoMIBHFmdcm5gtNx05+CcB5ZY2WZ&#10;FPyQg+Wi8zbHWNsnH+iR+lwECLsYFRTe17GULivIoBvYmjh4F9sY9EE2udQNPgPcVPIjisbSYMlh&#10;ocCaVgVlt/RuFPjv3nZ0Pex2Scq8Tvbb8y1ZnZV677bJDISn1v+HX+0vreBzAn9fw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7WfcUAAADbAAAADwAAAAAAAAAA&#10;AAAAAAChAgAAZHJzL2Rvd25yZXYueG1sUEsFBgAAAAAEAAQA+QAAAJMDAAAAAA==&#10;"/>
                <w10:anchorlock/>
              </v:group>
            </w:pict>
          </mc:Fallback>
        </mc:AlternateContent>
      </w:r>
    </w:p>
    <w:tbl>
      <w:tblPr>
        <w:tblStyle w:val="Stednstnovn2zvraznn5"/>
        <w:tblW w:w="0" w:type="auto"/>
        <w:tblCellMar>
          <w:top w:w="113" w:type="dxa"/>
          <w:bottom w:w="113" w:type="dxa"/>
        </w:tblCellMar>
        <w:tblLook w:val="06A0" w:firstRow="1" w:lastRow="0" w:firstColumn="1" w:lastColumn="0" w:noHBand="1" w:noVBand="1"/>
      </w:tblPr>
      <w:tblGrid>
        <w:gridCol w:w="2287"/>
        <w:gridCol w:w="2294"/>
        <w:gridCol w:w="2290"/>
        <w:gridCol w:w="29"/>
        <w:gridCol w:w="2388"/>
      </w:tblGrid>
      <w:tr w:rsidR="00234EE7" w:rsidRPr="00587E8A" w:rsidTr="00E45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87" w:type="dxa"/>
          </w:tcPr>
          <w:p w:rsidR="00234EE7" w:rsidRPr="00587E8A" w:rsidRDefault="00234EE7" w:rsidP="00366A5A">
            <w:pPr>
              <w:jc w:val="center"/>
              <w:rPr>
                <w:sz w:val="24"/>
              </w:rPr>
            </w:pPr>
            <w:r w:rsidRPr="00587E8A">
              <w:rPr>
                <w:sz w:val="24"/>
              </w:rPr>
              <w:lastRenderedPageBreak/>
              <w:t>Úroveň řízení</w:t>
            </w:r>
          </w:p>
        </w:tc>
        <w:tc>
          <w:tcPr>
            <w:tcW w:w="2294" w:type="dxa"/>
          </w:tcPr>
          <w:p w:rsidR="00234EE7" w:rsidRPr="00587E8A" w:rsidRDefault="00234EE7" w:rsidP="00366A5A">
            <w:pPr>
              <w:jc w:val="center"/>
              <w:cnfStyle w:val="100000000000" w:firstRow="1" w:lastRow="0" w:firstColumn="0" w:lastColumn="0" w:oddVBand="0" w:evenVBand="0" w:oddHBand="0" w:evenHBand="0" w:firstRowFirstColumn="0" w:firstRowLastColumn="0" w:lastRowFirstColumn="0" w:lastRowLastColumn="0"/>
              <w:rPr>
                <w:sz w:val="24"/>
              </w:rPr>
            </w:pPr>
            <w:r w:rsidRPr="00587E8A">
              <w:rPr>
                <w:sz w:val="24"/>
              </w:rPr>
              <w:t>Název oblasti</w:t>
            </w:r>
          </w:p>
        </w:tc>
        <w:tc>
          <w:tcPr>
            <w:tcW w:w="2319" w:type="dxa"/>
            <w:gridSpan w:val="2"/>
          </w:tcPr>
          <w:p w:rsidR="00234EE7" w:rsidRPr="00587E8A" w:rsidRDefault="00234EE7" w:rsidP="00366A5A">
            <w:pPr>
              <w:jc w:val="center"/>
              <w:cnfStyle w:val="100000000000" w:firstRow="1" w:lastRow="0" w:firstColumn="0" w:lastColumn="0" w:oddVBand="0" w:evenVBand="0" w:oddHBand="0" w:evenHBand="0" w:firstRowFirstColumn="0" w:firstRowLastColumn="0" w:lastRowFirstColumn="0" w:lastRowLastColumn="0"/>
              <w:rPr>
                <w:sz w:val="24"/>
              </w:rPr>
            </w:pPr>
            <w:r w:rsidRPr="00587E8A">
              <w:rPr>
                <w:sz w:val="24"/>
              </w:rPr>
              <w:t>Popis oblasti</w:t>
            </w:r>
          </w:p>
        </w:tc>
        <w:tc>
          <w:tcPr>
            <w:tcW w:w="2388" w:type="dxa"/>
            <w:tcBorders>
              <w:right w:val="single" w:sz="4" w:space="0" w:color="auto"/>
            </w:tcBorders>
          </w:tcPr>
          <w:p w:rsidR="00234EE7" w:rsidRPr="00587E8A" w:rsidRDefault="00234EE7" w:rsidP="00366A5A">
            <w:pPr>
              <w:jc w:val="center"/>
              <w:cnfStyle w:val="100000000000" w:firstRow="1" w:lastRow="0" w:firstColumn="0" w:lastColumn="0" w:oddVBand="0" w:evenVBand="0" w:oddHBand="0" w:evenHBand="0" w:firstRowFirstColumn="0" w:firstRowLastColumn="0" w:lastRowFirstColumn="0" w:lastRowLastColumn="0"/>
              <w:rPr>
                <w:sz w:val="24"/>
              </w:rPr>
            </w:pPr>
            <w:r w:rsidRPr="00587E8A">
              <w:rPr>
                <w:sz w:val="24"/>
              </w:rPr>
              <w:t>Funkce nového IS</w:t>
            </w:r>
          </w:p>
        </w:tc>
      </w:tr>
      <w:tr w:rsidR="00234EE7" w:rsidTr="00E45ADA">
        <w:trPr>
          <w:trHeight w:val="420"/>
        </w:trPr>
        <w:tc>
          <w:tcPr>
            <w:cnfStyle w:val="001000000000" w:firstRow="0" w:lastRow="0" w:firstColumn="1" w:lastColumn="0" w:oddVBand="0" w:evenVBand="0" w:oddHBand="0" w:evenHBand="0" w:firstRowFirstColumn="0" w:firstRowLastColumn="0" w:lastRowFirstColumn="0" w:lastRowLastColumn="0"/>
            <w:tcW w:w="2287" w:type="dxa"/>
            <w:vMerge w:val="restart"/>
            <w:tcBorders>
              <w:right w:val="single" w:sz="18" w:space="0" w:color="auto"/>
            </w:tcBorders>
            <w:vAlign w:val="center"/>
          </w:tcPr>
          <w:p w:rsidR="00234EE7" w:rsidRPr="00114606" w:rsidRDefault="00234EE7" w:rsidP="00366A5A">
            <w:pPr>
              <w:jc w:val="center"/>
              <w:rPr>
                <w:sz w:val="24"/>
              </w:rPr>
            </w:pPr>
            <w:r w:rsidRPr="00114606">
              <w:rPr>
                <w:sz w:val="24"/>
              </w:rPr>
              <w:br w:type="page"/>
              <w:t>EIS</w:t>
            </w:r>
          </w:p>
        </w:tc>
        <w:tc>
          <w:tcPr>
            <w:tcW w:w="2294" w:type="dxa"/>
            <w:tcBorders>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Celopodnikové analýzy</w:t>
            </w:r>
          </w:p>
        </w:tc>
        <w:tc>
          <w:tcPr>
            <w:tcW w:w="2290" w:type="dxa"/>
            <w:tcBorders>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Analýza a hodnocení činností společnosti</w:t>
            </w:r>
          </w:p>
        </w:tc>
        <w:tc>
          <w:tcPr>
            <w:tcW w:w="2417" w:type="dxa"/>
            <w:gridSpan w:val="2"/>
            <w:tcBorders>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Aplikace umožní sledování historie objednávek</w:t>
            </w:r>
          </w:p>
        </w:tc>
      </w:tr>
      <w:tr w:rsidR="00234EE7" w:rsidTr="00E45ADA">
        <w:trPr>
          <w:trHeight w:val="120"/>
        </w:trPr>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vAlign w:val="center"/>
          </w:tcPr>
          <w:p w:rsidR="00234EE7" w:rsidRPr="00114606" w:rsidRDefault="00234EE7" w:rsidP="00366A5A">
            <w:pPr>
              <w:jc w:val="cente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Prognózy a trendy</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Predikce budoucího vývoje trhu</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Na základě statistik objednávání pokrmů lze odhadnout trend vývoje poptávky po jednotlivých pokrmech.</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1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Finance, účetnictví</w:t>
            </w:r>
          </w:p>
        </w:tc>
        <w:tc>
          <w:tcPr>
            <w:tcW w:w="2290" w:type="dxa"/>
            <w:tcBorders>
              <w:top w:val="single" w:sz="8" w:space="0" w:color="auto"/>
              <w:left w:val="single" w:sz="8" w:space="0" w:color="auto"/>
              <w:bottom w:val="single" w:sz="1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Správa finančních prostředků a účetnictví společnosti</w:t>
            </w:r>
          </w:p>
        </w:tc>
        <w:tc>
          <w:tcPr>
            <w:tcW w:w="2417" w:type="dxa"/>
            <w:gridSpan w:val="2"/>
            <w:tcBorders>
              <w:top w:val="single" w:sz="8" w:space="0" w:color="auto"/>
              <w:left w:val="single" w:sz="8" w:space="0" w:color="auto"/>
              <w:bottom w:val="single" w:sz="1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val="restart"/>
            <w:tcBorders>
              <w:right w:val="single" w:sz="18" w:space="0" w:color="auto"/>
            </w:tcBorders>
            <w:vAlign w:val="center"/>
          </w:tcPr>
          <w:p w:rsidR="00234EE7" w:rsidRPr="00114606" w:rsidRDefault="00234EE7" w:rsidP="00366A5A">
            <w:pPr>
              <w:jc w:val="center"/>
              <w:rPr>
                <w:sz w:val="24"/>
              </w:rPr>
            </w:pPr>
            <w:r w:rsidRPr="00114606">
              <w:rPr>
                <w:sz w:val="24"/>
              </w:rPr>
              <w:t>MIS</w:t>
            </w:r>
          </w:p>
        </w:tc>
        <w:tc>
          <w:tcPr>
            <w:tcW w:w="2294" w:type="dxa"/>
            <w:tcBorders>
              <w:top w:val="single" w:sz="1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Legislativa</w:t>
            </w:r>
          </w:p>
        </w:tc>
        <w:tc>
          <w:tcPr>
            <w:tcW w:w="2290" w:type="dxa"/>
            <w:tcBorders>
              <w:top w:val="single" w:sz="1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Zajištění dodržování platné legislativy</w:t>
            </w:r>
          </w:p>
        </w:tc>
        <w:tc>
          <w:tcPr>
            <w:tcW w:w="2417" w:type="dxa"/>
            <w:gridSpan w:val="2"/>
            <w:tcBorders>
              <w:top w:val="single" w:sz="1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Řízení lidských zdrojů</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Plánování lidských zdrojů</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Marketing</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Prezentace společnosti vzhledem ke svému okolí</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Součástí dodávky IS je webové rozhraní pro objednávky pokrmů a prezentaci společnosti</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Pohledávky</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Evidence pohledávek a opatření vedoucí k omezení vzniku nových</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Majetek</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Evidence DM, KM a IM</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Pokladna</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Stav peněžní hotovosti společnosti</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1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Závazky</w:t>
            </w:r>
          </w:p>
        </w:tc>
        <w:tc>
          <w:tcPr>
            <w:tcW w:w="2290" w:type="dxa"/>
            <w:tcBorders>
              <w:top w:val="single" w:sz="8" w:space="0" w:color="auto"/>
              <w:left w:val="single" w:sz="8" w:space="0" w:color="auto"/>
              <w:bottom w:val="single" w:sz="1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Řízení a sledování závazků společnosti</w:t>
            </w:r>
          </w:p>
        </w:tc>
        <w:tc>
          <w:tcPr>
            <w:tcW w:w="2417" w:type="dxa"/>
            <w:gridSpan w:val="2"/>
            <w:tcBorders>
              <w:top w:val="single" w:sz="8" w:space="0" w:color="auto"/>
              <w:left w:val="single" w:sz="8" w:space="0" w:color="auto"/>
              <w:bottom w:val="single" w:sz="1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val="restart"/>
            <w:tcBorders>
              <w:right w:val="single" w:sz="18" w:space="0" w:color="auto"/>
            </w:tcBorders>
            <w:vAlign w:val="center"/>
          </w:tcPr>
          <w:p w:rsidR="00234EE7" w:rsidRPr="00114606" w:rsidRDefault="00234EE7" w:rsidP="00366A5A">
            <w:pPr>
              <w:jc w:val="center"/>
              <w:rPr>
                <w:sz w:val="24"/>
              </w:rPr>
            </w:pPr>
            <w:r w:rsidRPr="00114606">
              <w:rPr>
                <w:sz w:val="24"/>
              </w:rPr>
              <w:t>TPS</w:t>
            </w:r>
          </w:p>
        </w:tc>
        <w:tc>
          <w:tcPr>
            <w:tcW w:w="2294" w:type="dxa"/>
            <w:tcBorders>
              <w:top w:val="single" w:sz="1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Řízení zásob</w:t>
            </w:r>
          </w:p>
        </w:tc>
        <w:tc>
          <w:tcPr>
            <w:tcW w:w="2290" w:type="dxa"/>
            <w:tcBorders>
              <w:top w:val="single" w:sz="1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Skladové hospodářství surovin potřebných k přípravě pokrmů</w:t>
            </w:r>
          </w:p>
        </w:tc>
        <w:tc>
          <w:tcPr>
            <w:tcW w:w="2417" w:type="dxa"/>
            <w:gridSpan w:val="2"/>
            <w:tcBorders>
              <w:top w:val="single" w:sz="1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Nový IS zahrnuje funkce pro správu surovin</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Příprava jídelníčku</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Tvorba jídelníčku</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 xml:space="preserve">Nový IS obsahuje komplexní správu </w:t>
            </w:r>
            <w:proofErr w:type="gramStart"/>
            <w:r>
              <w:t>jídelníčku(ů), s výhodou</w:t>
            </w:r>
            <w:proofErr w:type="gramEnd"/>
            <w:r>
              <w:t xml:space="preserve"> lze využít hodnocení pokrmů zákazníky a statistik objednávek</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Příprava jídel</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Proces přípravy pokrmů</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Nový IS umožňuje efektivněji plánovat proces přípravy jídel na základě evidovaných objednávek zákazníků, systém umožňuje definovat procentní podíl rezerv</w:t>
            </w:r>
          </w:p>
        </w:tc>
      </w:tr>
      <w:tr w:rsidR="00234EE7" w:rsidTr="00E45ADA">
        <w:trPr>
          <w:trHeight w:val="285"/>
        </w:trPr>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1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Výdej jídel</w:t>
            </w:r>
          </w:p>
        </w:tc>
        <w:tc>
          <w:tcPr>
            <w:tcW w:w="2290" w:type="dxa"/>
            <w:tcBorders>
              <w:top w:val="single" w:sz="8" w:space="0" w:color="auto"/>
              <w:left w:val="single" w:sz="8" w:space="0" w:color="auto"/>
              <w:bottom w:val="single" w:sz="1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Výdej hotových pokrmů</w:t>
            </w:r>
          </w:p>
        </w:tc>
        <w:tc>
          <w:tcPr>
            <w:tcW w:w="2417" w:type="dxa"/>
            <w:gridSpan w:val="2"/>
            <w:tcBorders>
              <w:top w:val="single" w:sz="8" w:space="0" w:color="auto"/>
              <w:left w:val="single" w:sz="8" w:space="0" w:color="auto"/>
              <w:bottom w:val="single" w:sz="1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Nový IS sleduje stav objednaných, resp. odebraných jídel</w:t>
            </w:r>
          </w:p>
        </w:tc>
      </w:tr>
      <w:tr w:rsidR="00234EE7" w:rsidTr="00E45ADA">
        <w:trPr>
          <w:trHeight w:val="227"/>
        </w:trPr>
        <w:tc>
          <w:tcPr>
            <w:cnfStyle w:val="001000000000" w:firstRow="0" w:lastRow="0" w:firstColumn="1" w:lastColumn="0" w:oddVBand="0" w:evenVBand="0" w:oddHBand="0" w:evenHBand="0" w:firstRowFirstColumn="0" w:firstRowLastColumn="0" w:lastRowFirstColumn="0" w:lastRowLastColumn="0"/>
            <w:tcW w:w="2287" w:type="dxa"/>
            <w:vMerge w:val="restart"/>
            <w:tcBorders>
              <w:right w:val="single" w:sz="18" w:space="0" w:color="auto"/>
            </w:tcBorders>
            <w:vAlign w:val="center"/>
          </w:tcPr>
          <w:p w:rsidR="00234EE7" w:rsidRPr="00114606" w:rsidRDefault="00234EE7" w:rsidP="00366A5A">
            <w:pPr>
              <w:jc w:val="center"/>
              <w:rPr>
                <w:sz w:val="24"/>
              </w:rPr>
            </w:pPr>
            <w:r w:rsidRPr="00114606">
              <w:rPr>
                <w:sz w:val="24"/>
              </w:rPr>
              <w:t>EDI</w:t>
            </w:r>
          </w:p>
        </w:tc>
        <w:tc>
          <w:tcPr>
            <w:tcW w:w="2294" w:type="dxa"/>
            <w:tcBorders>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Státní instituce</w:t>
            </w:r>
          </w:p>
        </w:tc>
        <w:tc>
          <w:tcPr>
            <w:tcW w:w="2290" w:type="dxa"/>
            <w:tcBorders>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Komunikace se státními institucemi (finanční úřad, SZPI …)</w:t>
            </w:r>
          </w:p>
        </w:tc>
        <w:tc>
          <w:tcPr>
            <w:tcW w:w="2417" w:type="dxa"/>
            <w:gridSpan w:val="2"/>
            <w:tcBorders>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Finanční instituce</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Komunikace s bankami</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Nový IS podporuje synchronizaci stavu zákaznického účtu s platebními příkazy, sloužících k dobíjení kreditu zákazníka</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Dodavatelé</w:t>
            </w:r>
          </w:p>
        </w:tc>
        <w:tc>
          <w:tcPr>
            <w:tcW w:w="2290" w:type="dxa"/>
            <w:tcBorders>
              <w:top w:val="single" w:sz="8" w:space="0" w:color="auto"/>
              <w:left w:val="single" w:sz="8" w:space="0" w:color="auto"/>
              <w:bottom w:val="single" w:sz="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Komunikace s dodavateli zboží a služeb (suroviny, hotové potraviny …)</w:t>
            </w:r>
          </w:p>
        </w:tc>
        <w:tc>
          <w:tcPr>
            <w:tcW w:w="2417" w:type="dxa"/>
            <w:gridSpan w:val="2"/>
            <w:tcBorders>
              <w:top w:val="single" w:sz="8" w:space="0" w:color="auto"/>
              <w:left w:val="single" w:sz="8" w:space="0" w:color="auto"/>
              <w:bottom w:val="single" w:sz="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vMerge/>
            <w:tcBorders>
              <w:right w:val="single" w:sz="18" w:space="0" w:color="auto"/>
            </w:tcBorders>
          </w:tcPr>
          <w:p w:rsidR="00234EE7" w:rsidRPr="00114606" w:rsidRDefault="00234EE7" w:rsidP="00366A5A">
            <w:pPr>
              <w:rPr>
                <w:sz w:val="24"/>
              </w:rPr>
            </w:pPr>
          </w:p>
        </w:tc>
        <w:tc>
          <w:tcPr>
            <w:tcW w:w="2294" w:type="dxa"/>
            <w:tcBorders>
              <w:top w:val="single" w:sz="8" w:space="0" w:color="auto"/>
              <w:left w:val="single" w:sz="18" w:space="0" w:color="auto"/>
              <w:bottom w:val="single" w:sz="18"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Zákazníci</w:t>
            </w:r>
          </w:p>
        </w:tc>
        <w:tc>
          <w:tcPr>
            <w:tcW w:w="2290" w:type="dxa"/>
            <w:tcBorders>
              <w:top w:val="single" w:sz="8" w:space="0" w:color="auto"/>
              <w:left w:val="single" w:sz="8" w:space="0" w:color="auto"/>
              <w:bottom w:val="single" w:sz="18"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Komunikace se zákazníky (strávníky)</w:t>
            </w:r>
          </w:p>
        </w:tc>
        <w:tc>
          <w:tcPr>
            <w:tcW w:w="2417" w:type="dxa"/>
            <w:gridSpan w:val="2"/>
            <w:tcBorders>
              <w:top w:val="single" w:sz="8" w:space="0" w:color="auto"/>
              <w:left w:val="single" w:sz="8" w:space="0" w:color="auto"/>
              <w:bottom w:val="single" w:sz="18"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 xml:space="preserve">Nový IS nabízí možnost kompletní správy zákaznických účtů z pohledu společnosti,  z pohledu zákazníka nabízí možnost provádět objednávky pokrmů z dostupného jídelníčku prostřednictvím web. </w:t>
            </w:r>
            <w:proofErr w:type="gramStart"/>
            <w:r>
              <w:t>rozhraní</w:t>
            </w:r>
            <w:proofErr w:type="gramEnd"/>
            <w:r>
              <w:t xml:space="preserve"> a hodnocení pokrmů</w:t>
            </w:r>
          </w:p>
        </w:tc>
      </w:tr>
      <w:tr w:rsidR="00234EE7" w:rsidTr="00E45ADA">
        <w:tc>
          <w:tcPr>
            <w:cnfStyle w:val="001000000000" w:firstRow="0" w:lastRow="0" w:firstColumn="1" w:lastColumn="0" w:oddVBand="0" w:evenVBand="0" w:oddHBand="0" w:evenHBand="0" w:firstRowFirstColumn="0" w:firstRowLastColumn="0" w:lastRowFirstColumn="0" w:lastRowLastColumn="0"/>
            <w:tcW w:w="2287" w:type="dxa"/>
            <w:tcBorders>
              <w:bottom w:val="single" w:sz="4" w:space="0" w:color="auto"/>
              <w:right w:val="single" w:sz="18" w:space="0" w:color="auto"/>
            </w:tcBorders>
            <w:vAlign w:val="center"/>
          </w:tcPr>
          <w:p w:rsidR="00234EE7" w:rsidRPr="00114606" w:rsidRDefault="00234EE7" w:rsidP="00366A5A">
            <w:pPr>
              <w:jc w:val="center"/>
              <w:rPr>
                <w:sz w:val="24"/>
              </w:rPr>
            </w:pPr>
            <w:r w:rsidRPr="00114606">
              <w:rPr>
                <w:sz w:val="24"/>
              </w:rPr>
              <w:t>OIS</w:t>
            </w:r>
          </w:p>
        </w:tc>
        <w:tc>
          <w:tcPr>
            <w:tcW w:w="2294" w:type="dxa"/>
            <w:tcBorders>
              <w:top w:val="single" w:sz="18" w:space="0" w:color="auto"/>
              <w:left w:val="single" w:sz="18" w:space="0" w:color="auto"/>
              <w:bottom w:val="single" w:sz="4" w:space="0" w:color="auto"/>
              <w:right w:val="single" w:sz="8" w:space="0" w:color="auto"/>
            </w:tcBorders>
            <w:vAlign w:val="center"/>
          </w:tcPr>
          <w:p w:rsidR="00234EE7" w:rsidRDefault="00234EE7" w:rsidP="00366A5A">
            <w:pPr>
              <w:jc w:val="center"/>
              <w:cnfStyle w:val="000000000000" w:firstRow="0" w:lastRow="0" w:firstColumn="0" w:lastColumn="0" w:oddVBand="0" w:evenVBand="0" w:oddHBand="0" w:evenHBand="0" w:firstRowFirstColumn="0" w:firstRowLastColumn="0" w:lastRowFirstColumn="0" w:lastRowLastColumn="0"/>
            </w:pPr>
            <w:r>
              <w:t>Automatizace kanceláře</w:t>
            </w:r>
          </w:p>
        </w:tc>
        <w:tc>
          <w:tcPr>
            <w:tcW w:w="2290" w:type="dxa"/>
            <w:tcBorders>
              <w:top w:val="single" w:sz="18" w:space="0" w:color="auto"/>
              <w:left w:val="single" w:sz="8" w:space="0" w:color="auto"/>
              <w:bottom w:val="single" w:sz="4" w:space="0" w:color="auto"/>
              <w:right w:val="single" w:sz="8"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Kancelářské aplikace, systémy pro podporu spolupráce</w:t>
            </w:r>
          </w:p>
        </w:tc>
        <w:tc>
          <w:tcPr>
            <w:tcW w:w="2417" w:type="dxa"/>
            <w:gridSpan w:val="2"/>
            <w:tcBorders>
              <w:top w:val="single" w:sz="18" w:space="0" w:color="auto"/>
              <w:left w:val="single" w:sz="8" w:space="0" w:color="auto"/>
              <w:bottom w:val="single" w:sz="4" w:space="0" w:color="auto"/>
              <w:right w:val="single" w:sz="4" w:space="0" w:color="auto"/>
            </w:tcBorders>
          </w:tcPr>
          <w:p w:rsidR="00234EE7" w:rsidRDefault="00234EE7" w:rsidP="00366A5A">
            <w:pPr>
              <w:cnfStyle w:val="000000000000" w:firstRow="0" w:lastRow="0" w:firstColumn="0" w:lastColumn="0" w:oddVBand="0" w:evenVBand="0" w:oddHBand="0" w:evenHBand="0" w:firstRowFirstColumn="0" w:firstRowLastColumn="0" w:lastRowFirstColumn="0" w:lastRowLastColumn="0"/>
            </w:pPr>
            <w:r>
              <w:t>V této oblasti nedošlo k žádným změnám</w:t>
            </w:r>
          </w:p>
        </w:tc>
      </w:tr>
    </w:tbl>
    <w:p w:rsidR="00234EE7" w:rsidRPr="002F5954" w:rsidRDefault="00234EE7" w:rsidP="00234EE7"/>
    <w:p w:rsidR="00234EE7" w:rsidRDefault="00234EE7" w:rsidP="00F33DB9">
      <w:pPr>
        <w:pStyle w:val="Nadpis3"/>
      </w:pPr>
      <w:bookmarkStart w:id="19" w:name="_Toc324612794"/>
      <w:r>
        <w:lastRenderedPageBreak/>
        <w:t>Funkční a procesní návrh</w:t>
      </w:r>
      <w:bookmarkEnd w:id="19"/>
    </w:p>
    <w:p w:rsidR="00234EE7" w:rsidRDefault="00234EE7" w:rsidP="00F33DB9">
      <w:pPr>
        <w:pStyle w:val="Nadpis4"/>
      </w:pPr>
      <w:bookmarkStart w:id="20" w:name="_Toc324612795"/>
      <w:r>
        <w:t>Upravené procesy</w:t>
      </w:r>
      <w:bookmarkEnd w:id="20"/>
    </w:p>
    <w:p w:rsidR="00234EE7" w:rsidRPr="00234EE7" w:rsidRDefault="00234EE7" w:rsidP="00234EE7">
      <w:r w:rsidRPr="00234EE7">
        <w:t>V této části uvádíme námi upravené procesy s ohledem na změny způsobené nasazením nového objednávkového systému, k</w:t>
      </w:r>
      <w:r w:rsidR="00F972DE">
        <w:t>teré byly podrobněji popsány v</w:t>
      </w:r>
      <w:r w:rsidRPr="00234EE7">
        <w:t xml:space="preserve"> dřívější kapitole. Znázorněny jsou pouze ty </w:t>
      </w:r>
      <w:proofErr w:type="spellStart"/>
      <w:r w:rsidRPr="00234EE7">
        <w:t>podprocesy</w:t>
      </w:r>
      <w:proofErr w:type="spellEnd"/>
      <w:r w:rsidRPr="00234EE7">
        <w:t>, u kterých došlo ke změnám.</w:t>
      </w:r>
    </w:p>
    <w:p w:rsidR="00234EE7" w:rsidRPr="00234EE7" w:rsidRDefault="00234EE7" w:rsidP="00E45ADA">
      <w:pPr>
        <w:pStyle w:val="Nadpis5"/>
      </w:pPr>
      <w:r w:rsidRPr="00234EE7">
        <w:t>Koncept fungovaní stravovacího zařízení</w:t>
      </w:r>
    </w:p>
    <w:p w:rsidR="00234EE7" w:rsidRDefault="00234EE7" w:rsidP="00E45ADA">
      <w:pPr>
        <w:jc w:val="center"/>
      </w:pPr>
      <w:r w:rsidRPr="00234EE7">
        <w:rPr>
          <w:noProof/>
          <w:lang w:eastAsia="cs-CZ"/>
        </w:rPr>
        <w:drawing>
          <wp:inline distT="0" distB="0" distL="0" distR="0" wp14:anchorId="7828D482" wp14:editId="516D8619">
            <wp:extent cx="5095875" cy="2914650"/>
            <wp:effectExtent l="0" t="0" r="9525" b="0"/>
            <wp:docPr id="49" name="Obrázek 49" descr="C:\Users\Sebi\Desktop\Řešitelský dokument\Finalni verze\zmena BP cela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bi\Desktop\Řešitelský dokument\Finalni verze\zmena BP cela fir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2914650"/>
                    </a:xfrm>
                    <a:prstGeom prst="rect">
                      <a:avLst/>
                    </a:prstGeom>
                    <a:noFill/>
                    <a:ln>
                      <a:noFill/>
                    </a:ln>
                  </pic:spPr>
                </pic:pic>
              </a:graphicData>
            </a:graphic>
          </wp:inline>
        </w:drawing>
      </w:r>
    </w:p>
    <w:p w:rsidR="00234EE7" w:rsidRDefault="00234EE7" w:rsidP="00F33DB9">
      <w:pPr>
        <w:pStyle w:val="Nadpis5"/>
      </w:pPr>
      <w:r>
        <w:lastRenderedPageBreak/>
        <w:t>#1: Tvorba jídelního lístku</w:t>
      </w:r>
    </w:p>
    <w:p w:rsidR="00234EE7" w:rsidRDefault="00234EE7" w:rsidP="00E45ADA">
      <w:pPr>
        <w:jc w:val="center"/>
      </w:pPr>
      <w:r>
        <w:rPr>
          <w:noProof/>
          <w:lang w:eastAsia="cs-CZ"/>
        </w:rPr>
        <w:drawing>
          <wp:inline distT="0" distB="0" distL="0" distR="0" wp14:anchorId="71BE451F" wp14:editId="2B6EA083">
            <wp:extent cx="3238679" cy="4181475"/>
            <wp:effectExtent l="0" t="0" r="0" b="0"/>
            <wp:docPr id="50" name="Obrázek 50" descr="C:\Users\Sebi\Desktop\Řešitelský dokument\Finalni verze\zmena BP tvorba list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i\Desktop\Řešitelský dokument\Finalni verze\zmena BP tvorba listk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679" cy="4181475"/>
                    </a:xfrm>
                    <a:prstGeom prst="rect">
                      <a:avLst/>
                    </a:prstGeom>
                    <a:noFill/>
                    <a:ln>
                      <a:noFill/>
                    </a:ln>
                  </pic:spPr>
                </pic:pic>
              </a:graphicData>
            </a:graphic>
          </wp:inline>
        </w:drawing>
      </w:r>
    </w:p>
    <w:p w:rsidR="00234EE7" w:rsidRDefault="00234EE7" w:rsidP="00F33DB9">
      <w:pPr>
        <w:pStyle w:val="Nadpis5"/>
      </w:pPr>
      <w:r>
        <w:t>#2: Správa zásob</w:t>
      </w:r>
    </w:p>
    <w:p w:rsidR="00234EE7" w:rsidRDefault="00234EE7" w:rsidP="00E45ADA">
      <w:pPr>
        <w:jc w:val="center"/>
      </w:pPr>
      <w:r>
        <w:rPr>
          <w:noProof/>
          <w:lang w:eastAsia="cs-CZ"/>
        </w:rPr>
        <w:drawing>
          <wp:inline distT="0" distB="0" distL="0" distR="0" wp14:anchorId="4E108ACB" wp14:editId="6BA97957">
            <wp:extent cx="5327422" cy="3933825"/>
            <wp:effectExtent l="0" t="0" r="6985" b="0"/>
            <wp:docPr id="51" name="Obrázek 51" descr="C:\Users\Sebi\Desktop\Řešitelský dokument\Finalni verze\zmena BP sprava za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bi\Desktop\Řešitelský dokument\Finalni verze\zmena BP sprava zaso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9668" cy="3935483"/>
                    </a:xfrm>
                    <a:prstGeom prst="rect">
                      <a:avLst/>
                    </a:prstGeom>
                    <a:noFill/>
                    <a:ln>
                      <a:noFill/>
                    </a:ln>
                  </pic:spPr>
                </pic:pic>
              </a:graphicData>
            </a:graphic>
          </wp:inline>
        </w:drawing>
      </w:r>
    </w:p>
    <w:p w:rsidR="00234EE7" w:rsidRDefault="00234EE7" w:rsidP="00F33DB9">
      <w:pPr>
        <w:pStyle w:val="Nadpis5"/>
      </w:pPr>
      <w:r>
        <w:lastRenderedPageBreak/>
        <w:t>#3: Příprava jídel</w:t>
      </w:r>
    </w:p>
    <w:p w:rsidR="00234EE7" w:rsidRDefault="00234EE7" w:rsidP="00234EE7">
      <w:r>
        <w:rPr>
          <w:noProof/>
          <w:lang w:eastAsia="cs-CZ"/>
        </w:rPr>
        <w:drawing>
          <wp:inline distT="0" distB="0" distL="0" distR="0" wp14:anchorId="5FA0F883" wp14:editId="3D6AA7CF">
            <wp:extent cx="5753100" cy="5257800"/>
            <wp:effectExtent l="0" t="0" r="0" b="0"/>
            <wp:docPr id="52" name="Obrázek 52" descr="C:\Users\Sebi\Desktop\Řešitelský dokument\Finalni verze\zmena BP tvorba jid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bi\Desktop\Řešitelský dokument\Finalni verze\zmena BP tvorba jid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257800"/>
                    </a:xfrm>
                    <a:prstGeom prst="rect">
                      <a:avLst/>
                    </a:prstGeom>
                    <a:noFill/>
                    <a:ln>
                      <a:noFill/>
                    </a:ln>
                  </pic:spPr>
                </pic:pic>
              </a:graphicData>
            </a:graphic>
          </wp:inline>
        </w:drawing>
      </w:r>
    </w:p>
    <w:p w:rsidR="00366A5A" w:rsidRDefault="00366A5A" w:rsidP="00F33DB9">
      <w:pPr>
        <w:pStyle w:val="Nadpis5"/>
      </w:pPr>
      <w:r>
        <w:lastRenderedPageBreak/>
        <w:t>#5: Výdej jídla</w:t>
      </w:r>
    </w:p>
    <w:p w:rsidR="00366A5A" w:rsidRDefault="00366A5A" w:rsidP="00234EE7">
      <w:r>
        <w:rPr>
          <w:noProof/>
          <w:lang w:eastAsia="cs-CZ"/>
        </w:rPr>
        <w:drawing>
          <wp:inline distT="0" distB="0" distL="0" distR="0" wp14:anchorId="3FB49175" wp14:editId="0D3D0681">
            <wp:extent cx="5753100" cy="4724400"/>
            <wp:effectExtent l="0" t="0" r="0" b="0"/>
            <wp:docPr id="53" name="Obrázek 53" descr="C:\Users\Sebi\Desktop\Řešitelský dokument\Finalni verze\zmena BP vydej jid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bi\Desktop\Řešitelský dokument\Finalni verze\zmena BP vydej jid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724400"/>
                    </a:xfrm>
                    <a:prstGeom prst="rect">
                      <a:avLst/>
                    </a:prstGeom>
                    <a:noFill/>
                    <a:ln>
                      <a:noFill/>
                    </a:ln>
                  </pic:spPr>
                </pic:pic>
              </a:graphicData>
            </a:graphic>
          </wp:inline>
        </w:drawing>
      </w:r>
    </w:p>
    <w:p w:rsidR="00366A5A" w:rsidRDefault="00366A5A" w:rsidP="00F33DB9">
      <w:pPr>
        <w:pStyle w:val="Nadpis5"/>
      </w:pPr>
      <w:r>
        <w:lastRenderedPageBreak/>
        <w:t>#6: Správa financí</w:t>
      </w:r>
    </w:p>
    <w:p w:rsidR="00366A5A" w:rsidRDefault="00366A5A" w:rsidP="00234EE7">
      <w:r>
        <w:rPr>
          <w:noProof/>
          <w:lang w:eastAsia="cs-CZ"/>
        </w:rPr>
        <w:drawing>
          <wp:inline distT="0" distB="0" distL="0" distR="0" wp14:anchorId="792F43E6" wp14:editId="254CC1DF">
            <wp:extent cx="5676900" cy="5267325"/>
            <wp:effectExtent l="0" t="0" r="0" b="9525"/>
            <wp:docPr id="54" name="Obrázek 54" descr="C:\Users\Sebi\Desktop\Řešitelský dokument\Finalni verze\zmena BP sprava fin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bi\Desktop\Řešitelský dokument\Finalni verze\zmena BP sprava financ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5267325"/>
                    </a:xfrm>
                    <a:prstGeom prst="rect">
                      <a:avLst/>
                    </a:prstGeom>
                    <a:noFill/>
                    <a:ln>
                      <a:noFill/>
                    </a:ln>
                  </pic:spPr>
                </pic:pic>
              </a:graphicData>
            </a:graphic>
          </wp:inline>
        </w:drawing>
      </w:r>
    </w:p>
    <w:p w:rsidR="00366A5A" w:rsidRDefault="00366A5A" w:rsidP="00F33DB9">
      <w:pPr>
        <w:pStyle w:val="Nadpis4"/>
      </w:pPr>
      <w:bookmarkStart w:id="21" w:name="_Toc324612796"/>
      <w:r>
        <w:lastRenderedPageBreak/>
        <w:t xml:space="preserve">Kontextový Data </w:t>
      </w:r>
      <w:proofErr w:type="spellStart"/>
      <w:r>
        <w:t>Flow</w:t>
      </w:r>
      <w:proofErr w:type="spellEnd"/>
      <w:r>
        <w:t xml:space="preserve"> Diagram</w:t>
      </w:r>
      <w:bookmarkEnd w:id="21"/>
    </w:p>
    <w:p w:rsidR="00366A5A" w:rsidRDefault="00366A5A" w:rsidP="00234EE7">
      <w:r>
        <w:rPr>
          <w:noProof/>
          <w:lang w:eastAsia="cs-CZ"/>
        </w:rPr>
        <w:drawing>
          <wp:inline distT="0" distB="0" distL="0" distR="0" wp14:anchorId="0CB65079" wp14:editId="4939D7DF">
            <wp:extent cx="5753100" cy="3676650"/>
            <wp:effectExtent l="0" t="0" r="0" b="0"/>
            <wp:docPr id="55" name="Obrázek 55" descr="C:\Users\Sebi\Desktop\Řešitelský dokument\Finalni verze\kontex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bi\Desktop\Řešitelský dokument\Finalni verze\kontext-diagra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noFill/>
                    </a:ln>
                  </pic:spPr>
                </pic:pic>
              </a:graphicData>
            </a:graphic>
          </wp:inline>
        </w:drawing>
      </w:r>
    </w:p>
    <w:p w:rsidR="00366A5A" w:rsidRDefault="00366A5A">
      <w:r>
        <w:br w:type="page"/>
      </w:r>
    </w:p>
    <w:p w:rsidR="00E45ADA" w:rsidRDefault="00E45ADA" w:rsidP="00F33DB9">
      <w:pPr>
        <w:pStyle w:val="Nadpis4"/>
        <w:sectPr w:rsidR="00E45ADA" w:rsidSect="00E45ADA">
          <w:headerReference w:type="default" r:id="rId20"/>
          <w:footerReference w:type="default" r:id="rId21"/>
          <w:pgSz w:w="11906" w:h="16838"/>
          <w:pgMar w:top="1417" w:right="1417" w:bottom="1417" w:left="1417" w:header="708" w:footer="708" w:gutter="0"/>
          <w:cols w:space="708"/>
          <w:titlePg/>
          <w:docGrid w:linePitch="360"/>
        </w:sectPr>
      </w:pPr>
    </w:p>
    <w:p w:rsidR="00366A5A" w:rsidRDefault="00193814" w:rsidP="00F33DB9">
      <w:pPr>
        <w:pStyle w:val="Nadpis4"/>
      </w:pPr>
      <w:bookmarkStart w:id="22" w:name="_Toc324612797"/>
      <w:r>
        <w:rPr>
          <w:noProof/>
          <w:lang w:eastAsia="cs-CZ"/>
        </w:rPr>
        <w:lastRenderedPageBreak/>
        <mc:AlternateContent>
          <mc:Choice Requires="wps">
            <w:drawing>
              <wp:anchor distT="0" distB="0" distL="114300" distR="114300" simplePos="0" relativeHeight="251750400" behindDoc="0" locked="0" layoutInCell="1" allowOverlap="1" wp14:anchorId="746984AC" wp14:editId="0F139F57">
                <wp:simplePos x="0" y="0"/>
                <wp:positionH relativeFrom="column">
                  <wp:posOffset>4049395</wp:posOffset>
                </wp:positionH>
                <wp:positionV relativeFrom="paragraph">
                  <wp:posOffset>-357505</wp:posOffset>
                </wp:positionV>
                <wp:extent cx="1047750" cy="476250"/>
                <wp:effectExtent l="0" t="0" r="0" b="0"/>
                <wp:wrapNone/>
                <wp:docPr id="363" name="Zaoblený obdélník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jc w:val="center"/>
                              <w:rPr>
                                <w:b/>
                                <w:sz w:val="18"/>
                              </w:rPr>
                            </w:pPr>
                            <w:r w:rsidRPr="009B1EA5">
                              <w:rPr>
                                <w:b/>
                                <w:sz w:val="18"/>
                              </w:rPr>
                              <w:t>IS GASTRO VELBLOUD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363" o:spid="_x0000_s1076" style="position:absolute;left:0;text-align:left;margin-left:318.85pt;margin-top:-28.15pt;width:82.5pt;height: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" fillcolor="black [3213]" stroked="f">
                <v:textbox>
                  <w:txbxContent>
                    <w:p w:rsidR="00F972DE" w:rsidRPr="009B1EA5" w:rsidRDefault="00F972DE" w:rsidP="00366A5A">
                      <w:pPr>
                        <w:jc w:val="center"/>
                        <w:rPr>
                          <w:b/>
                          <w:sz w:val="18"/>
                        </w:rPr>
                      </w:pPr>
                      <w:r w:rsidRPr="009B1EA5">
                        <w:rPr>
                          <w:b/>
                          <w:sz w:val="18"/>
                        </w:rPr>
                        <w:t>IS GASTRO VELBLOUD</w:t>
                      </w:r>
                    </w:p>
                  </w:txbxContent>
                </v:textbox>
              </v:roundrect>
            </w:pict>
          </mc:Fallback>
        </mc:AlternateContent>
      </w:r>
      <w:r>
        <w:rPr>
          <w:noProof/>
          <w:lang w:eastAsia="cs-CZ"/>
        </w:rPr>
        <mc:AlternateContent>
          <mc:Choice Requires="wpg">
            <w:drawing>
              <wp:anchor distT="0" distB="0" distL="114300" distR="114300" simplePos="0" relativeHeight="251829248" behindDoc="0" locked="0" layoutInCell="1" allowOverlap="1" wp14:anchorId="4D0210E7" wp14:editId="634F4DD3">
                <wp:simplePos x="0" y="0"/>
                <wp:positionH relativeFrom="column">
                  <wp:posOffset>3887470</wp:posOffset>
                </wp:positionH>
                <wp:positionV relativeFrom="paragraph">
                  <wp:posOffset>122555</wp:posOffset>
                </wp:positionV>
                <wp:extent cx="1958340" cy="5311775"/>
                <wp:effectExtent l="0" t="0" r="22860" b="3175"/>
                <wp:wrapNone/>
                <wp:docPr id="403" name="Skupina 403"/>
                <wp:cNvGraphicFramePr/>
                <a:graphic xmlns:a="http://schemas.openxmlformats.org/drawingml/2006/main">
                  <a:graphicData uri="http://schemas.microsoft.com/office/word/2010/wordprocessingGroup">
                    <wpg:wgp>
                      <wpg:cNvGrpSpPr/>
                      <wpg:grpSpPr>
                        <a:xfrm>
                          <a:off x="0" y="0"/>
                          <a:ext cx="1958340" cy="5311775"/>
                          <a:chOff x="0" y="-60138"/>
                          <a:chExt cx="1958340" cy="5313104"/>
                        </a:xfrm>
                      </wpg:grpSpPr>
                      <wps:wsp>
                        <wps:cNvPr id="259" name="Zaoblený obdélník 259"/>
                        <wps:cNvSpPr>
                          <a:spLocks noChangeArrowheads="1"/>
                        </wps:cNvSpPr>
                        <wps:spPr bwMode="auto">
                          <a:xfrm>
                            <a:off x="163773" y="397062"/>
                            <a:ext cx="1047750" cy="47625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rPr>
                                  <w:color w:val="FFFFFF" w:themeColor="background1"/>
                                  <w:sz w:val="16"/>
                                </w:rPr>
                              </w:pPr>
                              <w:r w:rsidRPr="009B1EA5">
                                <w:rPr>
                                  <w:color w:val="FFFFFF" w:themeColor="background1"/>
                                  <w:sz w:val="16"/>
                                </w:rPr>
                                <w:t>3. Správa zákaznických účtů</w:t>
                              </w:r>
                            </w:p>
                          </w:txbxContent>
                        </wps:txbx>
                        <wps:bodyPr rot="0" vert="horz" wrap="square" lIns="91440" tIns="45720" rIns="91440" bIns="45720" anchor="t" anchorCtr="0" upright="1">
                          <a:noAutofit/>
                        </wps:bodyPr>
                      </wps:wsp>
                      <wps:wsp>
                        <wps:cNvPr id="317" name="Zaoblený obdélník 317"/>
                        <wps:cNvSpPr>
                          <a:spLocks noChangeArrowheads="1"/>
                        </wps:cNvSpPr>
                        <wps:spPr bwMode="auto">
                          <a:xfrm>
                            <a:off x="286603" y="3507475"/>
                            <a:ext cx="1338580" cy="455779"/>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B55C30" w:rsidRDefault="00F972DE" w:rsidP="00366A5A">
                              <w:pPr>
                                <w:rPr>
                                  <w:sz w:val="18"/>
                                </w:rPr>
                              </w:pPr>
                              <w:r w:rsidRPr="00B55C30">
                                <w:rPr>
                                  <w:sz w:val="18"/>
                                </w:rPr>
                                <w:t>3.2 Zakládání nových účtů</w:t>
                              </w:r>
                            </w:p>
                            <w:p w:rsidR="00F972DE" w:rsidRDefault="00F972DE" w:rsidP="00366A5A"/>
                            <w:p w:rsidR="00F972DE" w:rsidRDefault="00F972DE" w:rsidP="00366A5A"/>
                            <w:p w:rsidR="00F972DE" w:rsidRDefault="00F972DE" w:rsidP="00366A5A"/>
                            <w:p w:rsidR="00F972DE" w:rsidRDefault="00F972DE" w:rsidP="00366A5A">
                              <w:r>
                                <w:t>Umožňuje personálu i veřejnosti zakládat nové zákaznické účty spojené s ISIC</w:t>
                              </w:r>
                            </w:p>
                          </w:txbxContent>
                        </wps:txbx>
                        <wps:bodyPr rot="0" vert="horz" wrap="square" lIns="91440" tIns="45720" rIns="91440" bIns="45720" anchor="t" anchorCtr="0" upright="1">
                          <a:noAutofit/>
                        </wps:bodyPr>
                      </wps:wsp>
                      <wps:wsp>
                        <wps:cNvPr id="313" name="Přímá spojnice se šipkou 313"/>
                        <wps:cNvCnPr>
                          <a:cxnSpLocks noChangeShapeType="1"/>
                        </wps:cNvCnPr>
                        <wps:spPr bwMode="auto">
                          <a:xfrm>
                            <a:off x="0" y="627797"/>
                            <a:ext cx="0" cy="3466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Přímá spojnice se šipkou 314"/>
                        <wps:cNvCnPr>
                          <a:cxnSpLocks noChangeShapeType="1"/>
                        </wps:cNvCnPr>
                        <wps:spPr bwMode="auto">
                          <a:xfrm>
                            <a:off x="0" y="627769"/>
                            <a:ext cx="1637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Přímá spojnice se šipkou 316"/>
                        <wps:cNvCnPr>
                          <a:cxnSpLocks noChangeShapeType="1"/>
                        </wps:cNvCnPr>
                        <wps:spPr bwMode="auto">
                          <a:xfrm>
                            <a:off x="6824" y="374631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0" name="Skupina 400"/>
                        <wpg:cNvGrpSpPr/>
                        <wpg:grpSpPr>
                          <a:xfrm>
                            <a:off x="0" y="989463"/>
                            <a:ext cx="1958340" cy="2473325"/>
                            <a:chOff x="-13647" y="0"/>
                            <a:chExt cx="1958501" cy="2473334"/>
                          </a:xfrm>
                        </wpg:grpSpPr>
                        <wps:wsp>
                          <wps:cNvPr id="265" name="Zaoblený obdélník 265"/>
                          <wps:cNvSpPr>
                            <a:spLocks noChangeArrowheads="1"/>
                          </wps:cNvSpPr>
                          <wps:spPr bwMode="auto">
                            <a:xfrm>
                              <a:off x="429905" y="1112292"/>
                              <a:ext cx="1362710" cy="221454"/>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E76411" w:rsidRDefault="00F972DE" w:rsidP="00366A5A">
                                <w:pPr>
                                  <w:rPr>
                                    <w:sz w:val="18"/>
                                  </w:rPr>
                                </w:pPr>
                                <w:r w:rsidRPr="00E76411">
                                  <w:rPr>
                                    <w:sz w:val="18"/>
                                  </w:rPr>
                                  <w:t>3.1.2.1 Navýšení kreditu</w:t>
                                </w: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r w:rsidRPr="00E76411">
                                  <w:rPr>
                                    <w:sz w:val="18"/>
                                  </w:rPr>
                                  <w:t>Umožňuje navýšení zákaznického konta</w:t>
                                </w:r>
                              </w:p>
                            </w:txbxContent>
                          </wps:txbx>
                          <wps:bodyPr rot="0" vert="horz" wrap="square" lIns="91440" tIns="45720" rIns="91440" bIns="45720" anchor="t" anchorCtr="0" upright="1">
                            <a:noAutofit/>
                          </wps:bodyPr>
                        </wps:wsp>
                        <wps:wsp>
                          <wps:cNvPr id="263" name="Zaoblený obdélník 263"/>
                          <wps:cNvSpPr>
                            <a:spLocks noChangeArrowheads="1"/>
                          </wps:cNvSpPr>
                          <wps:spPr bwMode="auto">
                            <a:xfrm>
                              <a:off x="368490" y="539086"/>
                              <a:ext cx="1317009" cy="232012"/>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3D5FE9" w:rsidRDefault="00F972DE" w:rsidP="00366A5A">
                                <w:pPr>
                                  <w:rPr>
                                    <w:sz w:val="18"/>
                                  </w:rPr>
                                </w:pPr>
                                <w:r w:rsidRPr="003D5FE9">
                                  <w:rPr>
                                    <w:sz w:val="18"/>
                                  </w:rPr>
                                  <w:t>3.1.1 Evidence stavu</w:t>
                                </w:r>
                              </w:p>
                              <w:p w:rsidR="00F972DE" w:rsidRDefault="00F972DE" w:rsidP="00366A5A"/>
                              <w:p w:rsidR="00F972DE" w:rsidRDefault="00F972DE" w:rsidP="00366A5A"/>
                              <w:p w:rsidR="00F972DE" w:rsidRDefault="00F972DE" w:rsidP="00366A5A"/>
                              <w:p w:rsidR="00F972DE" w:rsidRDefault="00F972DE" w:rsidP="00366A5A">
                                <w:r>
                                  <w:t>Eviduje stav zákaznického účtu (konta) v daném okamžiku</w:t>
                                </w:r>
                              </w:p>
                            </w:txbxContent>
                          </wps:txbx>
                          <wps:bodyPr rot="0" vert="horz" wrap="square" lIns="91440" tIns="45720" rIns="91440" bIns="45720" anchor="t" anchorCtr="0" upright="1">
                            <a:noAutofit/>
                          </wps:bodyPr>
                        </wps:wsp>
                        <wps:wsp>
                          <wps:cNvPr id="258" name="Zaoblený obdélník 258"/>
                          <wps:cNvSpPr>
                            <a:spLocks noChangeArrowheads="1"/>
                          </wps:cNvSpPr>
                          <wps:spPr bwMode="auto">
                            <a:xfrm>
                              <a:off x="436729" y="2040340"/>
                              <a:ext cx="1508125" cy="432994"/>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B55C30" w:rsidRDefault="00F972DE" w:rsidP="00366A5A">
                                <w:pPr>
                                  <w:rPr>
                                    <w:sz w:val="18"/>
                                  </w:rPr>
                                </w:pPr>
                                <w:r w:rsidRPr="00B55C30">
                                  <w:rPr>
                                    <w:sz w:val="18"/>
                                  </w:rPr>
                                  <w:t>3.1.2.2 Stržení kreditu (platba)</w:t>
                                </w:r>
                              </w:p>
                              <w:p w:rsidR="00F972DE" w:rsidRDefault="00F972DE" w:rsidP="00366A5A"/>
                              <w:p w:rsidR="00F972DE" w:rsidRDefault="00F972DE" w:rsidP="00366A5A"/>
                              <w:p w:rsidR="00F972DE" w:rsidRDefault="00F972DE" w:rsidP="00366A5A"/>
                              <w:p w:rsidR="00F972DE" w:rsidRDefault="00F972DE" w:rsidP="00366A5A">
                                <w:r>
                                  <w:t>Po objednání sníží stav konta o příslušnou peněžní částku</w:t>
                                </w:r>
                              </w:p>
                            </w:txbxContent>
                          </wps:txbx>
                          <wps:bodyPr rot="0" vert="horz" wrap="square" lIns="91440" tIns="45720" rIns="91440" bIns="45720" anchor="t" anchorCtr="0" upright="1">
                            <a:noAutofit/>
                          </wps:bodyPr>
                        </wps:wsp>
                        <wps:wsp>
                          <wps:cNvPr id="266" name="Zaoblený obdélník 266"/>
                          <wps:cNvSpPr>
                            <a:spLocks noChangeArrowheads="1"/>
                          </wps:cNvSpPr>
                          <wps:spPr bwMode="auto">
                            <a:xfrm>
                              <a:off x="580030" y="1364776"/>
                              <a:ext cx="1360805" cy="26606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F972DE" w:rsidRPr="00B55C30" w:rsidRDefault="00F972DE" w:rsidP="00366A5A">
                                <w:pPr>
                                  <w:rPr>
                                    <w:sz w:val="18"/>
                                  </w:rPr>
                                </w:pPr>
                                <w:r w:rsidRPr="00B55C30">
                                  <w:rPr>
                                    <w:sz w:val="18"/>
                                  </w:rPr>
                                  <w:t>3.1.2.1a Dobití kreditu</w:t>
                                </w:r>
                              </w:p>
                              <w:p w:rsidR="00F972DE" w:rsidRPr="00E76411" w:rsidRDefault="00F972DE" w:rsidP="00366A5A"/>
                              <w:p w:rsidR="00F972DE" w:rsidRPr="00E76411" w:rsidRDefault="00F972DE" w:rsidP="00366A5A"/>
                              <w:p w:rsidR="00F972DE" w:rsidRPr="00E76411" w:rsidRDefault="00F972DE" w:rsidP="00366A5A"/>
                              <w:p w:rsidR="00F972DE" w:rsidRPr="00E76411" w:rsidRDefault="00F972DE" w:rsidP="00366A5A">
                                <w:r w:rsidRPr="00E76411">
                                  <w:t>Umožňuje zákazníkovi navýšit své konto</w:t>
                                </w:r>
                              </w:p>
                            </w:txbxContent>
                          </wps:txbx>
                          <wps:bodyPr rot="0" vert="horz" wrap="square" lIns="91440" tIns="45720" rIns="91440" bIns="45720" anchor="t" anchorCtr="0" upright="1">
                            <a:noAutofit/>
                          </wps:bodyPr>
                        </wps:wsp>
                        <wps:wsp>
                          <wps:cNvPr id="257" name="Zaoblený obdélník 257"/>
                          <wps:cNvSpPr>
                            <a:spLocks noChangeArrowheads="1"/>
                          </wps:cNvSpPr>
                          <wps:spPr bwMode="auto">
                            <a:xfrm>
                              <a:off x="580030" y="1692322"/>
                              <a:ext cx="1360805" cy="26733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F972DE" w:rsidRPr="00B55C30" w:rsidRDefault="00F972DE" w:rsidP="00366A5A">
                                <w:pPr>
                                  <w:rPr>
                                    <w:sz w:val="18"/>
                                  </w:rPr>
                                </w:pPr>
                                <w:r w:rsidRPr="00B55C30">
                                  <w:rPr>
                                    <w:sz w:val="18"/>
                                  </w:rPr>
                                  <w:t>3.1.2.1b Vrácení platby</w:t>
                                </w:r>
                              </w:p>
                              <w:p w:rsidR="00F972DE" w:rsidRDefault="00F972DE" w:rsidP="00366A5A"/>
                              <w:p w:rsidR="00F972DE" w:rsidRDefault="00F972DE" w:rsidP="00366A5A"/>
                              <w:p w:rsidR="00F972DE" w:rsidRDefault="00F972DE" w:rsidP="00366A5A"/>
                              <w:p w:rsidR="00F972DE" w:rsidRDefault="00F972DE" w:rsidP="00366A5A">
                                <w:r>
                                  <w:t>V případě storna objednávky vrací zákazníkovi stržené peníze (nastavitelná sankce pro storno po uzavření objednávek)</w:t>
                                </w:r>
                              </w:p>
                            </w:txbxContent>
                          </wps:txbx>
                          <wps:bodyPr rot="0" vert="horz" wrap="square" lIns="91440" tIns="45720" rIns="91440" bIns="45720" anchor="t" anchorCtr="0" upright="1">
                            <a:noAutofit/>
                          </wps:bodyPr>
                        </wps:wsp>
                        <wps:wsp>
                          <wps:cNvPr id="262" name="Zaoblený obdélník 262"/>
                          <wps:cNvSpPr>
                            <a:spLocks noChangeArrowheads="1"/>
                          </wps:cNvSpPr>
                          <wps:spPr bwMode="auto">
                            <a:xfrm>
                              <a:off x="272956" y="0"/>
                              <a:ext cx="104775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E76411" w:rsidRDefault="00F972DE" w:rsidP="00366A5A">
                                <w:pPr>
                                  <w:rPr>
                                    <w:sz w:val="18"/>
                                  </w:rPr>
                                </w:pPr>
                                <w:r w:rsidRPr="00E76411">
                                  <w:rPr>
                                    <w:sz w:val="18"/>
                                  </w:rPr>
                                  <w:t>3.1 Evidence existujících účtů</w:t>
                                </w: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r w:rsidRPr="00E76411">
                                  <w:rPr>
                                    <w:sz w:val="18"/>
                                  </w:rPr>
                                  <w:t>Uchovává informace o účtech dle jednotlivých zákazníků</w:t>
                                </w:r>
                              </w:p>
                            </w:txbxContent>
                          </wps:txbx>
                          <wps:bodyPr rot="0" vert="horz" wrap="square" lIns="91440" tIns="45720" rIns="91440" bIns="45720" anchor="t" anchorCtr="0" upright="1">
                            <a:noAutofit/>
                          </wps:bodyPr>
                        </wps:wsp>
                        <wps:wsp>
                          <wps:cNvPr id="264" name="Zaoblený obdélník 264"/>
                          <wps:cNvSpPr>
                            <a:spLocks noChangeArrowheads="1"/>
                          </wps:cNvSpPr>
                          <wps:spPr bwMode="auto">
                            <a:xfrm>
                              <a:off x="368490" y="825689"/>
                              <a:ext cx="1316990" cy="2317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3D5FE9" w:rsidRDefault="00F972DE" w:rsidP="00366A5A">
                                <w:pPr>
                                  <w:rPr>
                                    <w:sz w:val="18"/>
                                  </w:rPr>
                                </w:pPr>
                                <w:r w:rsidRPr="003D5FE9">
                                  <w:rPr>
                                    <w:sz w:val="18"/>
                                  </w:rPr>
                                  <w:t>3.1.2 Pohyby na účtu</w:t>
                                </w:r>
                              </w:p>
                              <w:p w:rsidR="00F972DE" w:rsidRDefault="00F972DE" w:rsidP="00366A5A"/>
                              <w:p w:rsidR="00F972DE" w:rsidRDefault="00F972DE" w:rsidP="00366A5A"/>
                              <w:p w:rsidR="00F972DE" w:rsidRDefault="00F972DE" w:rsidP="00366A5A"/>
                              <w:p w:rsidR="00F972DE" w:rsidRDefault="00F972DE" w:rsidP="00366A5A">
                                <w:r>
                                  <w:t>Sleduje pohyby na účtu a následně je promítá do stavu účtu</w:t>
                                </w:r>
                              </w:p>
                            </w:txbxContent>
                          </wps:txbx>
                          <wps:bodyPr rot="0" vert="horz" wrap="square" lIns="91440" tIns="45720" rIns="91440" bIns="45720" anchor="t" anchorCtr="0" upright="1">
                            <a:noAutofit/>
                          </wps:bodyPr>
                        </wps:wsp>
                        <wpg:grpSp>
                          <wpg:cNvPr id="399" name="Skupina 399"/>
                          <wpg:cNvGrpSpPr/>
                          <wpg:grpSpPr>
                            <a:xfrm>
                              <a:off x="-13647" y="218363"/>
                              <a:ext cx="600425" cy="2094932"/>
                              <a:chOff x="-13647" y="-1"/>
                              <a:chExt cx="600425" cy="2094932"/>
                            </a:xfrm>
                          </wpg:grpSpPr>
                          <wps:wsp>
                            <wps:cNvPr id="315" name="Přímá spojnice se šipkou 315"/>
                            <wps:cNvCnPr>
                              <a:cxnSpLocks noChangeShapeType="1"/>
                            </wps:cNvCnPr>
                            <wps:spPr bwMode="auto">
                              <a:xfrm flipV="1">
                                <a:off x="-13647" y="-1"/>
                                <a:ext cx="2898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Přímá spojnice se šipkou 320"/>
                            <wps:cNvCnPr>
                              <a:cxnSpLocks noChangeShapeType="1"/>
                            </wps:cNvCnPr>
                            <wps:spPr bwMode="auto">
                              <a:xfrm>
                                <a:off x="122830" y="0"/>
                                <a:ext cx="0" cy="729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Přímá spojnice se šipkou 322"/>
                            <wps:cNvCnPr>
                              <a:cxnSpLocks noChangeShapeType="1"/>
                            </wps:cNvCnPr>
                            <wps:spPr bwMode="auto">
                              <a:xfrm>
                                <a:off x="238836" y="730155"/>
                                <a:ext cx="0" cy="136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Přímá spojnice se šipkou 324"/>
                            <wps:cNvCnPr>
                              <a:cxnSpLocks noChangeShapeType="1"/>
                            </wps:cNvCnPr>
                            <wps:spPr bwMode="auto">
                              <a:xfrm>
                                <a:off x="341194" y="1016758"/>
                                <a:ext cx="0" cy="614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Přímá spojnice se šipkou 321"/>
                            <wps:cNvCnPr>
                              <a:cxnSpLocks noChangeShapeType="1"/>
                            </wps:cNvCnPr>
                            <wps:spPr bwMode="auto">
                              <a:xfrm>
                                <a:off x="122830" y="730155"/>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Přímá spojnice se šipkou 323"/>
                            <wps:cNvCnPr>
                              <a:cxnSpLocks noChangeShapeType="1"/>
                            </wps:cNvCnPr>
                            <wps:spPr bwMode="auto">
                              <a:xfrm>
                                <a:off x="238836" y="1016758"/>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Přímá spojnice se šipkou 325"/>
                            <wps:cNvCnPr>
                              <a:cxnSpLocks noChangeShapeType="1"/>
                            </wps:cNvCnPr>
                            <wps:spPr bwMode="auto">
                              <a:xfrm>
                                <a:off x="348018" y="1630907"/>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Přímá spojnice se šipkou 326"/>
                            <wps:cNvCnPr>
                              <a:cxnSpLocks noChangeShapeType="1"/>
                            </wps:cNvCnPr>
                            <wps:spPr bwMode="auto">
                              <a:xfrm>
                                <a:off x="225189" y="2094931"/>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Přímá spojnice se šipkou 327"/>
                            <wps:cNvCnPr>
                              <a:cxnSpLocks noChangeShapeType="1"/>
                            </wps:cNvCnPr>
                            <wps:spPr bwMode="auto">
                              <a:xfrm>
                                <a:off x="122830" y="42308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Přímá spojnice se šipkou 331"/>
                            <wps:cNvCnPr>
                              <a:cxnSpLocks noChangeShapeType="1"/>
                            </wps:cNvCnPr>
                            <wps:spPr bwMode="auto">
                              <a:xfrm>
                                <a:off x="348018" y="1282889"/>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62" name="Přímá spojnice se šipkou 362"/>
                        <wps:cNvCnPr>
                          <a:cxnSpLocks noChangeShapeType="1"/>
                        </wps:cNvCnPr>
                        <wps:spPr bwMode="auto">
                          <a:xfrm>
                            <a:off x="705627" y="-60138"/>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2" name="Skupina 402"/>
                        <wpg:cNvGrpSpPr/>
                        <wpg:grpSpPr>
                          <a:xfrm>
                            <a:off x="6824" y="4012442"/>
                            <a:ext cx="1402591" cy="1240524"/>
                            <a:chOff x="-6823" y="0"/>
                            <a:chExt cx="1402591" cy="1240524"/>
                          </a:xfrm>
                        </wpg:grpSpPr>
                        <wps:wsp>
                          <wps:cNvPr id="261" name="Zaoblený obdélník 261"/>
                          <wps:cNvSpPr>
                            <a:spLocks noChangeArrowheads="1"/>
                          </wps:cNvSpPr>
                          <wps:spPr bwMode="auto">
                            <a:xfrm>
                              <a:off x="348018" y="764274"/>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B55C30" w:rsidRDefault="00F972DE" w:rsidP="00366A5A">
                                <w:pPr>
                                  <w:rPr>
                                    <w:sz w:val="18"/>
                                  </w:rPr>
                                </w:pPr>
                                <w:r w:rsidRPr="00B55C30">
                                  <w:rPr>
                                    <w:sz w:val="18"/>
                                  </w:rPr>
                                  <w:t xml:space="preserve">3.3.2 </w:t>
                                </w:r>
                                <w:proofErr w:type="spellStart"/>
                                <w:r w:rsidRPr="00B55C30">
                                  <w:rPr>
                                    <w:sz w:val="18"/>
                                  </w:rPr>
                                  <w:t>Expirace</w:t>
                                </w:r>
                                <w:proofErr w:type="spellEnd"/>
                                <w:r w:rsidRPr="00B55C30">
                                  <w:rPr>
                                    <w:sz w:val="18"/>
                                  </w:rPr>
                                  <w:t xml:space="preserve"> účtu</w:t>
                                </w:r>
                              </w:p>
                              <w:p w:rsidR="00F972DE" w:rsidRDefault="00F972DE" w:rsidP="00366A5A"/>
                              <w:p w:rsidR="00F972DE" w:rsidRDefault="00F972DE" w:rsidP="00366A5A"/>
                              <w:p w:rsidR="00F972DE" w:rsidRDefault="00F972DE" w:rsidP="00366A5A"/>
                              <w:p w:rsidR="00F972DE" w:rsidRDefault="00F972DE" w:rsidP="00366A5A">
                                <w:r>
                                  <w:t>Po uplynutí stanovené doby nečinnosti automaticky zruší nepoužívaný zákaznický účet</w:t>
                                </w:r>
                              </w:p>
                            </w:txbxContent>
                          </wps:txbx>
                          <wps:bodyPr rot="0" vert="horz" wrap="square" lIns="91440" tIns="45720" rIns="91440" bIns="45720" anchor="t" anchorCtr="0" upright="1">
                            <a:noAutofit/>
                          </wps:bodyPr>
                        </wps:wsp>
                        <wps:wsp>
                          <wps:cNvPr id="318" name="Zaoblený obdélník 318"/>
                          <wps:cNvSpPr>
                            <a:spLocks noChangeArrowheads="1"/>
                          </wps:cNvSpPr>
                          <wps:spPr bwMode="auto">
                            <a:xfrm>
                              <a:off x="272956" y="0"/>
                              <a:ext cx="1047750" cy="225188"/>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B55C30" w:rsidRDefault="00F972DE" w:rsidP="00366A5A">
                                <w:pPr>
                                  <w:rPr>
                                    <w:sz w:val="18"/>
                                  </w:rPr>
                                </w:pPr>
                                <w:r w:rsidRPr="00B55C30">
                                  <w:rPr>
                                    <w:sz w:val="18"/>
                                  </w:rPr>
                                  <w:t>3.3 Výmaz účtů</w:t>
                                </w:r>
                              </w:p>
                              <w:p w:rsidR="00F972DE" w:rsidRDefault="00F972DE" w:rsidP="00366A5A"/>
                              <w:p w:rsidR="00F972DE" w:rsidRDefault="00F972DE" w:rsidP="00366A5A"/>
                              <w:p w:rsidR="00F972DE" w:rsidRDefault="00F972DE" w:rsidP="00366A5A"/>
                              <w:p w:rsidR="00F972DE" w:rsidRDefault="00F972DE" w:rsidP="00366A5A">
                                <w:r>
                                  <w:t>Zajišťuje smazání nepoužívaných zákaznických účtů</w:t>
                                </w:r>
                              </w:p>
                            </w:txbxContent>
                          </wps:txbx>
                          <wps:bodyPr rot="0" vert="horz" wrap="square" lIns="91440" tIns="45720" rIns="91440" bIns="45720" anchor="t" anchorCtr="0" upright="1">
                            <a:noAutofit/>
                          </wps:bodyPr>
                        </wps:wsp>
                        <wps:wsp>
                          <wps:cNvPr id="260" name="Zaoblený obdélník 260"/>
                          <wps:cNvSpPr>
                            <a:spLocks noChangeArrowheads="1"/>
                          </wps:cNvSpPr>
                          <wps:spPr bwMode="auto">
                            <a:xfrm>
                              <a:off x="341194" y="259307"/>
                              <a:ext cx="1047750" cy="442131"/>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B55C30" w:rsidRDefault="00F972DE" w:rsidP="00366A5A">
                                <w:pPr>
                                  <w:rPr>
                                    <w:sz w:val="18"/>
                                  </w:rPr>
                                </w:pPr>
                                <w:r w:rsidRPr="00B55C30">
                                  <w:rPr>
                                    <w:sz w:val="18"/>
                                  </w:rPr>
                                  <w:t>3.3.1 Zrušení personálem</w:t>
                                </w:r>
                              </w:p>
                              <w:p w:rsidR="00F972DE" w:rsidRDefault="00F972DE" w:rsidP="00366A5A"/>
                              <w:p w:rsidR="00F972DE" w:rsidRDefault="00F972DE" w:rsidP="00366A5A"/>
                              <w:p w:rsidR="00F972DE" w:rsidRDefault="00F972DE" w:rsidP="00366A5A"/>
                              <w:p w:rsidR="00F972DE" w:rsidRDefault="00F972DE" w:rsidP="00366A5A">
                                <w:r>
                                  <w:t>Umožňuje personálu ručně smazat nepoužívaný účet na pokladně a vrátit zůstatek konta v hotovosti</w:t>
                                </w:r>
                              </w:p>
                            </w:txbxContent>
                          </wps:txbx>
                          <wps:bodyPr rot="0" vert="horz" wrap="square" lIns="91440" tIns="45720" rIns="91440" bIns="45720" anchor="t" anchorCtr="0" upright="1">
                            <a:noAutofit/>
                          </wps:bodyPr>
                        </wps:wsp>
                        <wps:wsp>
                          <wps:cNvPr id="319" name="Přímá spojnice se šipkou 319"/>
                          <wps:cNvCnPr>
                            <a:cxnSpLocks noChangeShapeType="1"/>
                          </wps:cNvCnPr>
                          <wps:spPr bwMode="auto">
                            <a:xfrm>
                              <a:off x="-6823" y="81862"/>
                              <a:ext cx="28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Přímá spojnice se šipkou 328"/>
                          <wps:cNvCnPr>
                            <a:cxnSpLocks noChangeShapeType="1"/>
                          </wps:cNvCnPr>
                          <wps:spPr bwMode="auto">
                            <a:xfrm>
                              <a:off x="150126" y="81886"/>
                              <a:ext cx="63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Přímá spojnice se šipkou 329"/>
                          <wps:cNvCnPr>
                            <a:cxnSpLocks noChangeShapeType="1"/>
                          </wps:cNvCnPr>
                          <wps:spPr bwMode="auto">
                            <a:xfrm>
                              <a:off x="150126" y="484495"/>
                              <a:ext cx="19103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Přímá spojnice se šipkou 401"/>
                          <wps:cNvCnPr>
                            <a:cxnSpLocks noChangeShapeType="1"/>
                          </wps:cNvCnPr>
                          <wps:spPr bwMode="auto">
                            <a:xfrm>
                              <a:off x="156950" y="996286"/>
                              <a:ext cx="19103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id="Skupina 403" o:spid="_x0000_s1077" style="position:absolute;left:0;text-align:left;margin-left:306.1pt;margin-top:9.65pt;width:154.2pt;height:418.25pt;z-index:251829248;mso-position-horizontal-relative:text;mso-position-vertical-relative:text;mso-height-relative:margin" coordorigin=",-601" coordsize="19583,5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">
                <v:roundrect id="Zaoblený obdélník 259" o:spid="_x0000_s1078" style="position:absolute;left:1637;top:3970;width:10478;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HaMQA&#10;AADcAAAADwAAAGRycy9kb3ducmV2LnhtbESPQYvCMBSE74L/ITzBm6YKardrFFkQvHhQK3t92zzb&#10;YvPSbaKt/nqzsOBxmJlvmOW6M5W4U+NKywom4wgEcWZ1ybmC9LQdxSCcR9ZYWSYFD3KwXvV7S0y0&#10;bflA96PPRYCwS1BB4X2dSOmyggy6sa2Jg3exjUEfZJNL3WAb4KaS0yiaS4Mlh4UCa/oqKLseb0YB&#10;//7gc3HANP2Oz5Nnti+r9vJQajjoNp8gPHX+Hf5v77SC6ewD/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x2jEAAAA3AAAAA8AAAAAAAAAAAAAAAAAmAIAAGRycy9k&#10;b3ducmV2LnhtbFBLBQYAAAAABAAEAPUAAACJAwAAAAA=&#10;" fillcolor="#7f7f7f [1612]" stroked="f">
                  <v:textbox>
                    <w:txbxContent>
                      <w:p w:rsidR="00F972DE" w:rsidRPr="009B1EA5" w:rsidRDefault="00F972DE" w:rsidP="00366A5A">
                        <w:pPr>
                          <w:rPr>
                            <w:color w:val="FFFFFF" w:themeColor="background1"/>
                            <w:sz w:val="16"/>
                          </w:rPr>
                        </w:pPr>
                        <w:r w:rsidRPr="009B1EA5">
                          <w:rPr>
                            <w:color w:val="FFFFFF" w:themeColor="background1"/>
                            <w:sz w:val="16"/>
                          </w:rPr>
                          <w:t>3. Správa zákaznických účtů</w:t>
                        </w:r>
                      </w:p>
                    </w:txbxContent>
                  </v:textbox>
                </v:roundrect>
                <v:roundrect id="Zaoblený obdélník 317" o:spid="_x0000_s1079" style="position:absolute;left:2866;top:35074;width:13385;height:45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zMYA&#10;AADcAAAADwAAAGRycy9kb3ducmV2LnhtbESPT2vCQBTE7wW/w/IEL6IbLfgnukopKJ5sq+L5JftM&#10;gtm3MbvG1E/fLRR6HGbmN8xy3ZpSNFS7wrKC0TACQZxaXXCm4HTcDGYgnEfWWFomBd/kYL3qvCwx&#10;1vbBX9QcfCYChF2MCnLvq1hKl+Zk0A1tRRy8i60N+iDrTOoaHwFuSjmOook0WHBYyLGi95zS6+Fu&#10;FDSzfnL+tHPq3z6e24m8JfvslCjV67ZvCxCeWv8f/mvvtILX0RR+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DzMYAAADcAAAADwAAAAAAAAAAAAAAAACYAgAAZHJz&#10;L2Rvd25yZXYueG1sUEsFBgAAAAAEAAQA9QAAAIsDAAAAAA==&#10;" fillcolor="#bfbfbf [2412]" stroked="f">
                  <v:textbox>
                    <w:txbxContent>
                      <w:p w:rsidR="00F972DE" w:rsidRPr="00B55C30" w:rsidRDefault="00F972DE" w:rsidP="00366A5A">
                        <w:pPr>
                          <w:rPr>
                            <w:sz w:val="18"/>
                          </w:rPr>
                        </w:pPr>
                        <w:r w:rsidRPr="00B55C30">
                          <w:rPr>
                            <w:sz w:val="18"/>
                          </w:rPr>
                          <w:t>3.2 Zakládání nových účtů</w:t>
                        </w:r>
                      </w:p>
                      <w:p w:rsidR="00F972DE" w:rsidRDefault="00F972DE" w:rsidP="00366A5A"/>
                      <w:p w:rsidR="00F972DE" w:rsidRDefault="00F972DE" w:rsidP="00366A5A"/>
                      <w:p w:rsidR="00F972DE" w:rsidRDefault="00F972DE" w:rsidP="00366A5A"/>
                      <w:p w:rsidR="00F972DE" w:rsidRDefault="00F972DE" w:rsidP="00366A5A">
                        <w:r>
                          <w:t>Umožňuje personálu i veřejnosti zakládat nové zákaznické účty spojené s ISIC</w:t>
                        </w:r>
                      </w:p>
                    </w:txbxContent>
                  </v:textbox>
                </v:roundrect>
                <v:shape id="Přímá spojnice se šipkou 313" o:spid="_x0000_s1080" type="#_x0000_t32" style="position:absolute;top:6277;width:0;height:34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Přímá spojnice se šipkou 314" o:spid="_x0000_s1081" type="#_x0000_t32" style="position:absolute;top:6277;width:1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Přímá spojnice se šipkou 316" o:spid="_x0000_s1082" type="#_x0000_t32" style="position:absolute;left:68;top:37463;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group id="Skupina 400" o:spid="_x0000_s1083" style="position:absolute;top:9894;width:19583;height:24733" coordorigin="-136" coordsize="19585,24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oundrect id="Zaoblený obdélník 265" o:spid="_x0000_s1084" style="position:absolute;left:4299;top:11122;width:13627;height:2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3PsYA&#10;AADcAAAADwAAAGRycy9kb3ducmV2LnhtbESPzW7CMBCE75X6DtZW4gZOQUQ0xaAWCdRLD/y05228&#10;JGntdWS7kPTpMRJSj6OZ+UYzX3bWiBP50DhW8DjKQBCXTjdcKTjs18MZiBCRNRrHpKCnAMvF/d0c&#10;C+3OvKXTLlYiQTgUqKCOsS2kDGVNFsPItcTJOzpvMSbpK6k9nhPcGjnOslxabDgt1NjSqqbyZ/dr&#10;FXzl5t185MfNpv+c+u9J/+qe/jqlBg/dyzOISF38D9/ab1rBOJ/C9U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E3PsYAAADcAAAADwAAAAAAAAAAAAAAAACYAgAAZHJz&#10;L2Rvd25yZXYueG1sUEsFBgAAAAAEAAQA9QAAAIsDAAAAAA==&#10;" fillcolor="#eaeaea" stroked="f">
                    <v:textbox>
                      <w:txbxContent>
                        <w:p w:rsidR="00F972DE" w:rsidRPr="00E76411" w:rsidRDefault="00F972DE" w:rsidP="00366A5A">
                          <w:pPr>
                            <w:rPr>
                              <w:sz w:val="18"/>
                            </w:rPr>
                          </w:pPr>
                          <w:r w:rsidRPr="00E76411">
                            <w:rPr>
                              <w:sz w:val="18"/>
                            </w:rPr>
                            <w:t>3.1.2.1 Navýšení kreditu</w:t>
                          </w: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r w:rsidRPr="00E76411">
                            <w:rPr>
                              <w:sz w:val="18"/>
                            </w:rPr>
                            <w:t>Umožňuje navýšení zákaznického konta</w:t>
                          </w:r>
                        </w:p>
                      </w:txbxContent>
                    </v:textbox>
                  </v:roundrect>
                  <v:roundrect id="Zaoblený obdélník 263" o:spid="_x0000_s1085" style="position:absolute;left:3684;top:5390;width:13170;height:2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bgMQA&#10;AADcAAAADwAAAGRycy9kb3ducmV2LnhtbESPQWvCQBSE70L/w/IK3nRTLRqiq5SKInip0Yu3Z/aZ&#10;Dc2+DdlV47/vCgWPw8x8w8yXna3FjVpfOVbwMUxAEBdOV1wqOB7WgxSED8gaa8ek4EEelou33hwz&#10;7e68p1seShEh7DNUYEJoMil9YciiH7qGOHoX11oMUbal1C3eI9zWcpQkE2mx4rhgsKFvQ8VvfrUK&#10;ws+5XH3m0500m/XJTim95pgq1X/vvmYgAnXhFf5vb7WC0WQMz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UW4DEAAAA3AAAAA8AAAAAAAAAAAAAAAAAmAIAAGRycy9k&#10;b3ducmV2LnhtbFBLBQYAAAAABAAEAPUAAACJAwAAAAA=&#10;" fillcolor="#d8d8d8 [2732]" stroked="f">
                    <v:textbox>
                      <w:txbxContent>
                        <w:p w:rsidR="00F972DE" w:rsidRPr="003D5FE9" w:rsidRDefault="00F972DE" w:rsidP="00366A5A">
                          <w:pPr>
                            <w:rPr>
                              <w:sz w:val="18"/>
                            </w:rPr>
                          </w:pPr>
                          <w:r w:rsidRPr="003D5FE9">
                            <w:rPr>
                              <w:sz w:val="18"/>
                            </w:rPr>
                            <w:t>3.1.1 Evidence stavu</w:t>
                          </w:r>
                        </w:p>
                        <w:p w:rsidR="00F972DE" w:rsidRDefault="00F972DE" w:rsidP="00366A5A"/>
                        <w:p w:rsidR="00F972DE" w:rsidRDefault="00F972DE" w:rsidP="00366A5A"/>
                        <w:p w:rsidR="00F972DE" w:rsidRDefault="00F972DE" w:rsidP="00366A5A"/>
                        <w:p w:rsidR="00F972DE" w:rsidRDefault="00F972DE" w:rsidP="00366A5A">
                          <w:r>
                            <w:t>Eviduje stav zákaznického účtu (konta) v daném okamžiku</w:t>
                          </w:r>
                        </w:p>
                      </w:txbxContent>
                    </v:textbox>
                  </v:roundrect>
                  <v:roundrect id="Zaoblený obdélník 258" o:spid="_x0000_s1086" style="position:absolute;left:4367;top:20403;width:15081;height:43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SHcIA&#10;AADcAAAADwAAAGRycy9kb3ducmV2LnhtbERPu27CMBTdkfoP1kXqBg4gojbFoLYSiIUB+phv40uS&#10;1r6ObBcSvh4PSIxH571YddaIE/nQOFYwGWcgiEunG64UfH6sR08gQkTWaByTgp4CrJYPgwUW2p15&#10;T6dDrEQK4VCggjrGtpAylDVZDGPXEifu6LzFmKCvpPZ4TuHWyGmW5dJiw6mhxpbeayr/Dv9WwU9u&#10;duYrP242/ffc/876N/d86ZR6HHavLyAidfEuvrm3WsF0ntam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FIdwgAAANwAAAAPAAAAAAAAAAAAAAAAAJgCAABkcnMvZG93&#10;bnJldi54bWxQSwUGAAAAAAQABAD1AAAAhwMAAAAA&#10;" fillcolor="#eaeaea" stroked="f">
                    <v:textbox>
                      <w:txbxContent>
                        <w:p w:rsidR="00F972DE" w:rsidRPr="00B55C30" w:rsidRDefault="00F972DE" w:rsidP="00366A5A">
                          <w:pPr>
                            <w:rPr>
                              <w:sz w:val="18"/>
                            </w:rPr>
                          </w:pPr>
                          <w:r w:rsidRPr="00B55C30">
                            <w:rPr>
                              <w:sz w:val="18"/>
                            </w:rPr>
                            <w:t>3.1.2.2 Stržení kreditu (platba)</w:t>
                          </w:r>
                        </w:p>
                        <w:p w:rsidR="00F972DE" w:rsidRDefault="00F972DE" w:rsidP="00366A5A"/>
                        <w:p w:rsidR="00F972DE" w:rsidRDefault="00F972DE" w:rsidP="00366A5A"/>
                        <w:p w:rsidR="00F972DE" w:rsidRDefault="00F972DE" w:rsidP="00366A5A"/>
                        <w:p w:rsidR="00F972DE" w:rsidRDefault="00F972DE" w:rsidP="00366A5A">
                          <w:r>
                            <w:t>Po objednání sníží stav konta o příslušnou peněžní částku</w:t>
                          </w:r>
                        </w:p>
                      </w:txbxContent>
                    </v:textbox>
                  </v:roundrect>
                  <v:roundrect id="Zaoblený obdélník 266" o:spid="_x0000_s1087" style="position:absolute;left:5800;top:13647;width:13608;height:26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qMsQA&#10;AADcAAAADwAAAGRycy9kb3ducmV2LnhtbESPzWrDMBCE74W8g9hAbo1sH0xxooRSEmpIoc3PAyzW&#10;1jK1VsZSbSdPXwUCPQ4z8w2z3k62FQP1vnGsIF0mIIgrpxuuFVzO++cXED4ga2wdk4IredhuZk9r&#10;LLQb+UjDKdQiQtgXqMCE0BVS+sqQRb90HXH0vl1vMUTZ11L3OEa4bWWWJLm02HBcMNjRm6Hq5/Rr&#10;FdRh+no3t7Q8fH6Ux3LYta7hVKnFfHpdgQg0hf/wo11qBVmew/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6jLEAAAA3AAAAA8AAAAAAAAAAAAAAAAAmAIAAGRycy9k&#10;b3ducmV2LnhtbFBLBQYAAAAABAAEAPUAAACJAwAAAAA=&#10;" fillcolor="white [3212]" strokecolor="#a5a5a5 [2092]">
                    <v:textbox>
                      <w:txbxContent>
                        <w:p w:rsidR="00F972DE" w:rsidRPr="00B55C30" w:rsidRDefault="00F972DE" w:rsidP="00366A5A">
                          <w:pPr>
                            <w:rPr>
                              <w:sz w:val="18"/>
                            </w:rPr>
                          </w:pPr>
                          <w:r w:rsidRPr="00B55C30">
                            <w:rPr>
                              <w:sz w:val="18"/>
                            </w:rPr>
                            <w:t>3.1.2.1a Dobití kreditu</w:t>
                          </w:r>
                        </w:p>
                        <w:p w:rsidR="00F972DE" w:rsidRPr="00E76411" w:rsidRDefault="00F972DE" w:rsidP="00366A5A"/>
                        <w:p w:rsidR="00F972DE" w:rsidRPr="00E76411" w:rsidRDefault="00F972DE" w:rsidP="00366A5A"/>
                        <w:p w:rsidR="00F972DE" w:rsidRPr="00E76411" w:rsidRDefault="00F972DE" w:rsidP="00366A5A"/>
                        <w:p w:rsidR="00F972DE" w:rsidRPr="00E76411" w:rsidRDefault="00F972DE" w:rsidP="00366A5A">
                          <w:r w:rsidRPr="00E76411">
                            <w:t>Umožňuje zákazníkovi navýšit své konto</w:t>
                          </w:r>
                        </w:p>
                      </w:txbxContent>
                    </v:textbox>
                  </v:roundrect>
                  <v:roundrect id="Zaoblený obdélník 257" o:spid="_x0000_s1088" style="position:absolute;left:5800;top:16923;width:13608;height:26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FFMQA&#10;AADcAAAADwAAAGRycy9kb3ducmV2LnhtbESP3WrCQBSE7wu+w3KE3tVNBK1EVxFRDLRQ/x7gkD1m&#10;g9mzIbvGtE/vFgq9HGbmG2ax6m0tOmp95VhBOkpAEBdOV1wquJx3bzMQPiBrrB2Tgm/ysFoOXhaY&#10;affgI3WnUIoIYZ+hAhNCk0npC0MW/cg1xNG7utZiiLItpW7xEeG2luMkmUqLFccFgw1tDBW3090q&#10;KEN/2JufNP/4+syPebetXcWpUq/Dfj0HEagP/+G/dq4VjCfv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hRTEAAAA3AAAAA8AAAAAAAAAAAAAAAAAmAIAAGRycy9k&#10;b3ducmV2LnhtbFBLBQYAAAAABAAEAPUAAACJAwAAAAA=&#10;" fillcolor="white [3212]" strokecolor="#a5a5a5 [2092]">
                    <v:textbox>
                      <w:txbxContent>
                        <w:p w:rsidR="00F972DE" w:rsidRPr="00B55C30" w:rsidRDefault="00F972DE" w:rsidP="00366A5A">
                          <w:pPr>
                            <w:rPr>
                              <w:sz w:val="18"/>
                            </w:rPr>
                          </w:pPr>
                          <w:r w:rsidRPr="00B55C30">
                            <w:rPr>
                              <w:sz w:val="18"/>
                            </w:rPr>
                            <w:t>3.1.2.1b Vrácení platby</w:t>
                          </w:r>
                        </w:p>
                        <w:p w:rsidR="00F972DE" w:rsidRDefault="00F972DE" w:rsidP="00366A5A"/>
                        <w:p w:rsidR="00F972DE" w:rsidRDefault="00F972DE" w:rsidP="00366A5A"/>
                        <w:p w:rsidR="00F972DE" w:rsidRDefault="00F972DE" w:rsidP="00366A5A"/>
                        <w:p w:rsidR="00F972DE" w:rsidRDefault="00F972DE" w:rsidP="00366A5A">
                          <w:r>
                            <w:t>V případě storna objednávky vrací zákazníkovi stržené peníze (nastavitelná sankce pro storno po uzavření objednávek)</w:t>
                          </w:r>
                        </w:p>
                      </w:txbxContent>
                    </v:textbox>
                  </v:roundrect>
                  <v:roundrect id="Zaoblený obdélník 262" o:spid="_x0000_s1089" style="position:absolute;left:2729;width:10478;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tMYA&#10;AADcAAAADwAAAGRycy9kb3ducmV2LnhtbESPQWvCQBSE70L/w/IKvYhumkOw0TWUQqUnq1Z6fsk+&#10;k2D2bZJdY+yvdwuFHoeZ+YZZZaNpxEC9qy0reJ5HIIgLq2suFRy/3mcLEM4ja2wsk4IbOcjWD5MV&#10;ptpeeU/DwZciQNilqKDyvk2ldEVFBt3ctsTBO9neoA+yL6Xu8RrgppFxFCXSYM1hocKW3ioqzoeL&#10;UTAspvn3zr7QtPv82SSyy7flMVfq6XF8XYLwNPr/8F/7QyuIkxh+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ctMYAAADcAAAADwAAAAAAAAAAAAAAAACYAgAAZHJz&#10;L2Rvd25yZXYueG1sUEsFBgAAAAAEAAQA9QAAAIsDAAAAAA==&#10;" fillcolor="#bfbfbf [2412]" stroked="f">
                    <v:textbox>
                      <w:txbxContent>
                        <w:p w:rsidR="00F972DE" w:rsidRPr="00E76411" w:rsidRDefault="00F972DE" w:rsidP="00366A5A">
                          <w:pPr>
                            <w:rPr>
                              <w:sz w:val="18"/>
                            </w:rPr>
                          </w:pPr>
                          <w:r w:rsidRPr="00E76411">
                            <w:rPr>
                              <w:sz w:val="18"/>
                            </w:rPr>
                            <w:t>3.1 Evidence existujících účtů</w:t>
                          </w: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p>
                        <w:p w:rsidR="00F972DE" w:rsidRPr="00E76411" w:rsidRDefault="00F972DE" w:rsidP="00366A5A">
                          <w:pPr>
                            <w:rPr>
                              <w:sz w:val="18"/>
                            </w:rPr>
                          </w:pPr>
                          <w:r w:rsidRPr="00E76411">
                            <w:rPr>
                              <w:sz w:val="18"/>
                            </w:rPr>
                            <w:t>Uchovává informace o účtech dle jednotlivých zákazníků</w:t>
                          </w:r>
                        </w:p>
                      </w:txbxContent>
                    </v:textbox>
                  </v:roundrect>
                  <v:roundrect id="Zaoblený obdélník 264" o:spid="_x0000_s1090" style="position:absolute;left:3684;top:8256;width:13170;height:2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D9MMA&#10;AADcAAAADwAAAGRycy9kb3ducmV2LnhtbESPQYvCMBSE7wv+h/AEb2uqiJZqFHFxEfai3b14ezbP&#10;pti8lCZq/fdmQfA4zMw3zGLV2VrcqPWVYwWjYQKCuHC64lLB3+/2MwXhA7LG2jEpeJCH1bL3scBM&#10;uzsf6JaHUkQI+wwVmBCaTEpfGLLoh64hjt7ZtRZDlG0pdYv3CLe1HCfJVFqsOC4YbGhjqLjkV6sg&#10;7E/l1ySf/UjzvT3aGaXXHFOlBv1uPQcRqAvv8Ku90wrG0w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3D9MMAAADcAAAADwAAAAAAAAAAAAAAAACYAgAAZHJzL2Rv&#10;d25yZXYueG1sUEsFBgAAAAAEAAQA9QAAAIgDAAAAAA==&#10;" fillcolor="#d8d8d8 [2732]" stroked="f">
                    <v:textbox>
                      <w:txbxContent>
                        <w:p w:rsidR="00F972DE" w:rsidRPr="003D5FE9" w:rsidRDefault="00F972DE" w:rsidP="00366A5A">
                          <w:pPr>
                            <w:rPr>
                              <w:sz w:val="18"/>
                            </w:rPr>
                          </w:pPr>
                          <w:r w:rsidRPr="003D5FE9">
                            <w:rPr>
                              <w:sz w:val="18"/>
                            </w:rPr>
                            <w:t>3.1.2 Pohyby na účtu</w:t>
                          </w:r>
                        </w:p>
                        <w:p w:rsidR="00F972DE" w:rsidRDefault="00F972DE" w:rsidP="00366A5A"/>
                        <w:p w:rsidR="00F972DE" w:rsidRDefault="00F972DE" w:rsidP="00366A5A"/>
                        <w:p w:rsidR="00F972DE" w:rsidRDefault="00F972DE" w:rsidP="00366A5A"/>
                        <w:p w:rsidR="00F972DE" w:rsidRDefault="00F972DE" w:rsidP="00366A5A">
                          <w:r>
                            <w:t>Sleduje pohyby na účtu a následně je promítá do stavu účtu</w:t>
                          </w:r>
                        </w:p>
                      </w:txbxContent>
                    </v:textbox>
                  </v:roundrect>
                  <v:group id="Skupina 399" o:spid="_x0000_s1091" style="position:absolute;left:-136;top:2183;width:6003;height:20949" coordorigin="-136" coordsize="6004,2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Přímá spojnice se šipkou 315" o:spid="_x0000_s1092" type="#_x0000_t32" style="position:absolute;left:-136;width:289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ZDMQAAADcAAAADwAAAGRycy9kb3ducmV2LnhtbESPQWsCMRSE7wX/Q3hCL6VmV2m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1kMxAAAANwAAAAPAAAAAAAAAAAA&#10;AAAAAKECAABkcnMvZG93bnJldi54bWxQSwUGAAAAAAQABAD5AAAAkgMAAAAA&#10;"/>
                    <v:shape id="Přímá spojnice se šipkou 320" o:spid="_x0000_s1093" type="#_x0000_t32" style="position:absolute;left:1228;width:0;height:7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QsIAAADcAAAADwAAAGRycy9kb3ducmV2LnhtbERPy2oCMRTdC/2HcIVuRDNaKj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QsIAAADcAAAADwAAAAAAAAAAAAAA&#10;AAChAgAAZHJzL2Rvd25yZXYueG1sUEsFBgAAAAAEAAQA+QAAAJADAAAAAA==&#10;"/>
                    <v:shape id="Přímá spojnice se šipkou 322" o:spid="_x0000_s1094" type="#_x0000_t32" style="position:absolute;left:2388;top:7301;width:0;height:13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Přímá spojnice se šipkou 324" o:spid="_x0000_s1095" type="#_x0000_t32" style="position:absolute;left:3411;top:10167;width:0;height:6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shape id="Přímá spojnice se šipkou 321" o:spid="_x0000_s1096" type="#_x0000_t32" style="position:absolute;left:1228;top:7301;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shape id="Přímá spojnice se šipkou 323" o:spid="_x0000_s1097" type="#_x0000_t32" style="position:absolute;left:2388;top:10167;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Přímá spojnice se šipkou 325" o:spid="_x0000_s1098" type="#_x0000_t32" style="position:absolute;left:3480;top:16309;width:2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Přímá spojnice se šipkou 326" o:spid="_x0000_s1099" type="#_x0000_t32" style="position:absolute;left:2251;top:20949;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shape id="Přímá spojnice se šipkou 327" o:spid="_x0000_s1100" type="#_x0000_t32" style="position:absolute;left:1228;top:4230;width:2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v:shape id="Přímá spojnice se šipkou 331" o:spid="_x0000_s1101" type="#_x0000_t32" style="position:absolute;left:3480;top:12828;width:23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DBMYAAADcAAAADwAAAGRycy9kb3ducmV2LnhtbESPQWsCMRSE7wX/Q3hCL0WzW2m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MgwTGAAAA3AAAAA8AAAAAAAAA&#10;AAAAAAAAoQIAAGRycy9kb3ducmV2LnhtbFBLBQYAAAAABAAEAPkAAACUAwAAAAA=&#10;"/>
                  </v:group>
                </v:group>
                <v:shape id="Přímá spojnice se šipkou 362" o:spid="_x0000_s1102" type="#_x0000_t32" style="position:absolute;left:7056;top:-601;width:6;height:4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group id="Skupina 402" o:spid="_x0000_s1103" style="position:absolute;left:68;top:40124;width:14026;height:12405" coordorigin="-68" coordsize="14025,12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roundrect id="Zaoblený obdélník 261" o:spid="_x0000_s1104" style="position:absolute;left:3480;top:7642;width:10477;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gbMUA&#10;AADcAAAADwAAAGRycy9kb3ducmV2LnhtbESPQWvCQBSE7wX/w/IEb81GKRpiVilKitBLm/bS22v2&#10;mQ3Nvg3ZjcZ/7xYKPQ4z8w1T7CfbiQsNvnWsYJmkIIhrp1tuFHx+lI8ZCB+QNXaOScGNPOx3s4cC&#10;c+2u/E6XKjQiQtjnqMCE0OdS+tqQRZ+4njh6ZzdYDFEOjdQDXiPcdnKVpmtpseW4YLCng6H6pxqt&#10;gvD23Ryfqs2rNC/ll91QNlaYKbWYT89bEIGm8B/+a5+0gtV6Cb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BsxQAAANwAAAAPAAAAAAAAAAAAAAAAAJgCAABkcnMv&#10;ZG93bnJldi54bWxQSwUGAAAAAAQABAD1AAAAigMAAAAA&#10;" fillcolor="#d8d8d8 [2732]" stroked="f">
                    <v:textbox>
                      <w:txbxContent>
                        <w:p w:rsidR="00F972DE" w:rsidRPr="00B55C30" w:rsidRDefault="00F972DE" w:rsidP="00366A5A">
                          <w:pPr>
                            <w:rPr>
                              <w:sz w:val="18"/>
                            </w:rPr>
                          </w:pPr>
                          <w:r w:rsidRPr="00B55C30">
                            <w:rPr>
                              <w:sz w:val="18"/>
                            </w:rPr>
                            <w:t xml:space="preserve">3.3.2 </w:t>
                          </w:r>
                          <w:proofErr w:type="spellStart"/>
                          <w:r w:rsidRPr="00B55C30">
                            <w:rPr>
                              <w:sz w:val="18"/>
                            </w:rPr>
                            <w:t>Expirace</w:t>
                          </w:r>
                          <w:proofErr w:type="spellEnd"/>
                          <w:r w:rsidRPr="00B55C30">
                            <w:rPr>
                              <w:sz w:val="18"/>
                            </w:rPr>
                            <w:t xml:space="preserve"> účtu</w:t>
                          </w:r>
                        </w:p>
                        <w:p w:rsidR="00F972DE" w:rsidRDefault="00F972DE" w:rsidP="00366A5A"/>
                        <w:p w:rsidR="00F972DE" w:rsidRDefault="00F972DE" w:rsidP="00366A5A"/>
                        <w:p w:rsidR="00F972DE" w:rsidRDefault="00F972DE" w:rsidP="00366A5A"/>
                        <w:p w:rsidR="00F972DE" w:rsidRDefault="00F972DE" w:rsidP="00366A5A">
                          <w:r>
                            <w:t>Po uplynutí stanovené doby nečinnosti automaticky zruší nepoužívaný zákaznický účet</w:t>
                          </w:r>
                        </w:p>
                      </w:txbxContent>
                    </v:textbox>
                  </v:roundrect>
                  <v:roundrect id="Zaoblený obdélník 318" o:spid="_x0000_s1105" style="position:absolute;left:2729;width:10478;height:2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XvsEA&#10;AADcAAAADwAAAGRycy9kb3ducmV2LnhtbERPy4rCMBTdC/5DuIIbGVMdEO0YRQTFlW9mfdvcaYvN&#10;TW1i7fj1k8WAy8N5z5etKUVDtSssKxgNIxDEqdUFZwqul83HFITzyBpLy6TglxwsF93OHGNtn3yi&#10;5uwzEULYxagg976KpXRpTgbd0FbEgfuxtUEfYJ1JXeMzhJtSjqNoIg0WHBpyrGidU3o7P4yCZjpI&#10;vo92RoP74bWdyHuyz66JUv1eu/oC4an1b/G/e6cVfI7C2n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F77BAAAA3AAAAA8AAAAAAAAAAAAAAAAAmAIAAGRycy9kb3du&#10;cmV2LnhtbFBLBQYAAAAABAAEAPUAAACGAwAAAAA=&#10;" fillcolor="#bfbfbf [2412]" stroked="f">
                    <v:textbox>
                      <w:txbxContent>
                        <w:p w:rsidR="00F972DE" w:rsidRPr="00B55C30" w:rsidRDefault="00F972DE" w:rsidP="00366A5A">
                          <w:pPr>
                            <w:rPr>
                              <w:sz w:val="18"/>
                            </w:rPr>
                          </w:pPr>
                          <w:r w:rsidRPr="00B55C30">
                            <w:rPr>
                              <w:sz w:val="18"/>
                            </w:rPr>
                            <w:t>3.3 Výmaz účtů</w:t>
                          </w:r>
                        </w:p>
                        <w:p w:rsidR="00F972DE" w:rsidRDefault="00F972DE" w:rsidP="00366A5A"/>
                        <w:p w:rsidR="00F972DE" w:rsidRDefault="00F972DE" w:rsidP="00366A5A"/>
                        <w:p w:rsidR="00F972DE" w:rsidRDefault="00F972DE" w:rsidP="00366A5A"/>
                        <w:p w:rsidR="00F972DE" w:rsidRDefault="00F972DE" w:rsidP="00366A5A">
                          <w:r>
                            <w:t>Zajišťuje smazání nepoužívaných zákaznických účtů</w:t>
                          </w:r>
                        </w:p>
                      </w:txbxContent>
                    </v:textbox>
                  </v:roundrect>
                  <v:roundrect id="Zaoblený obdélník 260" o:spid="_x0000_s1106" style="position:absolute;left:3411;top:2593;width:10478;height:44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F98IA&#10;AADcAAAADwAAAGRycy9kb3ducmV2LnhtbERPPWvDMBDdA/kP4grdYrmh2MaNEkpKSiBL62TpdrWu&#10;lql1MpZiO/8+GgodH+97s5ttJ0YafOtYwVOSgiCunW65UXA5H1YFCB+QNXaOScGNPOy2y8UGS+0m&#10;/qSxCo2IIexLVGBC6EspfW3Iok9cTxy5HzdYDBEOjdQDTjHcdnKdppm02HJsMNjT3lD9W12tgvDx&#10;3bw9V/lJmvfDl82puFZYKPX4ML++gAg0h3/xn/uoFayzOD+eiU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sX3wgAAANwAAAAPAAAAAAAAAAAAAAAAAJgCAABkcnMvZG93&#10;bnJldi54bWxQSwUGAAAAAAQABAD1AAAAhwMAAAAA&#10;" fillcolor="#d8d8d8 [2732]" stroked="f">
                    <v:textbox>
                      <w:txbxContent>
                        <w:p w:rsidR="00F972DE" w:rsidRPr="00B55C30" w:rsidRDefault="00F972DE" w:rsidP="00366A5A">
                          <w:pPr>
                            <w:rPr>
                              <w:sz w:val="18"/>
                            </w:rPr>
                          </w:pPr>
                          <w:r w:rsidRPr="00B55C30">
                            <w:rPr>
                              <w:sz w:val="18"/>
                            </w:rPr>
                            <w:t>3.3.1 Zrušení personálem</w:t>
                          </w:r>
                        </w:p>
                        <w:p w:rsidR="00F972DE" w:rsidRDefault="00F972DE" w:rsidP="00366A5A"/>
                        <w:p w:rsidR="00F972DE" w:rsidRDefault="00F972DE" w:rsidP="00366A5A"/>
                        <w:p w:rsidR="00F972DE" w:rsidRDefault="00F972DE" w:rsidP="00366A5A"/>
                        <w:p w:rsidR="00F972DE" w:rsidRDefault="00F972DE" w:rsidP="00366A5A">
                          <w:r>
                            <w:t>Umožňuje personálu ručně smazat nepoužívaný účet na pokladně a vrátit zůstatek konta v hotovosti</w:t>
                          </w:r>
                        </w:p>
                      </w:txbxContent>
                    </v:textbox>
                  </v:roundrect>
                  <v:shape id="Přímá spojnice se šipkou 319" o:spid="_x0000_s1107" type="#_x0000_t32" style="position:absolute;left:-68;top:818;width:2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Přímá spojnice se šipkou 328" o:spid="_x0000_s1108" type="#_x0000_t32" style="position:absolute;left:1501;top:818;width:63;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Přímá spojnice se šipkou 329" o:spid="_x0000_s1109" type="#_x0000_t32" style="position:absolute;left:1501;top:4844;width:191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Přímá spojnice se šipkou 401" o:spid="_x0000_s1110" type="#_x0000_t32" style="position:absolute;left:1569;top:9962;width:191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E3MYAAADcAAAADwAAAGRycy9kb3ducmV2LnhtbESPT2sCMRTE7wW/Q3hCL0WzW9o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hNzGAAAA3AAAAA8AAAAAAAAA&#10;AAAAAAAAoQIAAGRycy9kb3ducmV2LnhtbFBLBQYAAAAABAAEAPkAAACUAwAAAAA=&#10;"/>
                </v:group>
              </v:group>
            </w:pict>
          </mc:Fallback>
        </mc:AlternateContent>
      </w:r>
      <w:r w:rsidR="00366A5A">
        <w:t>Návrh funkcí IS</w:t>
      </w:r>
      <w:bookmarkEnd w:id="22"/>
    </w:p>
    <w:p w:rsidR="00366A5A" w:rsidRDefault="00193814" w:rsidP="00366A5A">
      <w:r>
        <w:rPr>
          <w:noProof/>
          <w:lang w:eastAsia="cs-CZ"/>
        </w:rPr>
        <mc:AlternateContent>
          <mc:Choice Requires="wps">
            <w:drawing>
              <wp:anchor distT="0" distB="0" distL="114300" distR="114300" simplePos="0" relativeHeight="251810816" behindDoc="0" locked="0" layoutInCell="1" allowOverlap="1" wp14:anchorId="5B3A1DE4" wp14:editId="5F99899F">
                <wp:simplePos x="0" y="0"/>
                <wp:positionH relativeFrom="column">
                  <wp:posOffset>269105</wp:posOffset>
                </wp:positionH>
                <wp:positionV relativeFrom="paragraph">
                  <wp:posOffset>37490</wp:posOffset>
                </wp:positionV>
                <wp:extent cx="8560306" cy="0"/>
                <wp:effectExtent l="0" t="0" r="12700" b="19050"/>
                <wp:wrapNone/>
                <wp:docPr id="357" name="Přímá spojnice se šipkou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0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57" o:spid="_x0000_s1026" type="#_x0000_t32" style="position:absolute;margin-left:21.2pt;margin-top:2.95pt;width:674.0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"/>
            </w:pict>
          </mc:Fallback>
        </mc:AlternateContent>
      </w:r>
      <w:r>
        <w:rPr>
          <w:noProof/>
          <w:lang w:eastAsia="cs-CZ"/>
        </w:rPr>
        <mc:AlternateContent>
          <mc:Choice Requires="wpg">
            <w:drawing>
              <wp:anchor distT="0" distB="0" distL="114300" distR="114300" simplePos="0" relativeHeight="251815936" behindDoc="0" locked="0" layoutInCell="1" allowOverlap="1" wp14:anchorId="1F8654AF" wp14:editId="7F6B7013">
                <wp:simplePos x="0" y="0"/>
                <wp:positionH relativeFrom="column">
                  <wp:posOffset>8341360</wp:posOffset>
                </wp:positionH>
                <wp:positionV relativeFrom="paragraph">
                  <wp:posOffset>43180</wp:posOffset>
                </wp:positionV>
                <wp:extent cx="1066165" cy="2973705"/>
                <wp:effectExtent l="0" t="0" r="635" b="0"/>
                <wp:wrapNone/>
                <wp:docPr id="393" name="Skupina 393"/>
                <wp:cNvGraphicFramePr/>
                <a:graphic xmlns:a="http://schemas.openxmlformats.org/drawingml/2006/main">
                  <a:graphicData uri="http://schemas.microsoft.com/office/word/2010/wordprocessingGroup">
                    <wpg:wgp>
                      <wpg:cNvGrpSpPr/>
                      <wpg:grpSpPr>
                        <a:xfrm>
                          <a:off x="0" y="0"/>
                          <a:ext cx="1066165" cy="2973705"/>
                          <a:chOff x="0" y="0"/>
                          <a:chExt cx="1066231" cy="2973790"/>
                        </a:xfrm>
                      </wpg:grpSpPr>
                      <wps:wsp>
                        <wps:cNvPr id="356" name="Zaoblený obdélník 356"/>
                        <wps:cNvSpPr>
                          <a:spLocks noChangeArrowheads="1"/>
                        </wps:cNvSpPr>
                        <wps:spPr bwMode="auto">
                          <a:xfrm>
                            <a:off x="170597" y="232012"/>
                            <a:ext cx="800100" cy="47625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rPr>
                                  <w:color w:val="FFFFFF" w:themeColor="background1"/>
                                </w:rPr>
                              </w:pPr>
                              <w:r w:rsidRPr="009B1EA5">
                                <w:rPr>
                                  <w:color w:val="FFFFFF" w:themeColor="background1"/>
                                </w:rPr>
                                <w:t>5 Web</w:t>
                              </w:r>
                            </w:p>
                          </w:txbxContent>
                        </wps:txbx>
                        <wps:bodyPr rot="0" vert="horz" wrap="square" lIns="91440" tIns="45720" rIns="91440" bIns="45720" anchor="t" anchorCtr="0" upright="1">
                          <a:noAutofit/>
                        </wps:bodyPr>
                      </wps:wsp>
                      <wps:wsp>
                        <wps:cNvPr id="241" name="Zaoblený obdélník 241"/>
                        <wps:cNvSpPr>
                          <a:spLocks noChangeArrowheads="1"/>
                        </wps:cNvSpPr>
                        <wps:spPr bwMode="auto">
                          <a:xfrm>
                            <a:off x="266131" y="764275"/>
                            <a:ext cx="800100" cy="53340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555E43" w:rsidRDefault="00F972DE" w:rsidP="00366A5A">
                              <w:pPr>
                                <w:rPr>
                                  <w:sz w:val="16"/>
                                </w:rPr>
                              </w:pPr>
                              <w:r w:rsidRPr="00555E43">
                                <w:rPr>
                                  <w:sz w:val="16"/>
                                </w:rPr>
                                <w:t>5.1 Zobrazení informací na webu</w:t>
                              </w:r>
                            </w:p>
                            <w:p w:rsidR="00F972DE" w:rsidRPr="00555E43" w:rsidRDefault="00F972DE" w:rsidP="00366A5A">
                              <w:pPr>
                                <w:rPr>
                                  <w:sz w:val="16"/>
                                </w:rPr>
                              </w:pPr>
                            </w:p>
                            <w:p w:rsidR="00F972DE" w:rsidRPr="00555E43" w:rsidRDefault="00F972DE" w:rsidP="00366A5A">
                              <w:pPr>
                                <w:rPr>
                                  <w:sz w:val="16"/>
                                </w:rPr>
                              </w:pPr>
                            </w:p>
                            <w:p w:rsidR="00F972DE" w:rsidRPr="00555E43" w:rsidRDefault="00F972DE" w:rsidP="00366A5A">
                              <w:pPr>
                                <w:rPr>
                                  <w:sz w:val="16"/>
                                </w:rPr>
                              </w:pPr>
                            </w:p>
                            <w:p w:rsidR="00F972DE" w:rsidRPr="00555E43" w:rsidRDefault="00F972DE" w:rsidP="00366A5A">
                              <w:pPr>
                                <w:rPr>
                                  <w:sz w:val="16"/>
                                </w:rPr>
                              </w:pPr>
                              <w:r w:rsidRPr="00555E43">
                                <w:rPr>
                                  <w:sz w:val="16"/>
                                </w:rPr>
                                <w:t xml:space="preserve">Zajišťuje zobrazení informací v požadované </w:t>
                              </w:r>
                              <w:proofErr w:type="spellStart"/>
                              <w:r w:rsidRPr="00555E43">
                                <w:rPr>
                                  <w:sz w:val="16"/>
                                </w:rPr>
                                <w:t>podoběna</w:t>
                              </w:r>
                              <w:proofErr w:type="spellEnd"/>
                              <w:r w:rsidRPr="00555E43">
                                <w:rPr>
                                  <w:sz w:val="16"/>
                                </w:rPr>
                                <w:t xml:space="preserve"> webových stránkách</w:t>
                              </w:r>
                            </w:p>
                          </w:txbxContent>
                        </wps:txbx>
                        <wps:bodyPr rot="0" vert="horz" wrap="square" lIns="91440" tIns="45720" rIns="91440" bIns="45720" anchor="t" anchorCtr="0" upright="1">
                          <a:noAutofit/>
                        </wps:bodyPr>
                      </wps:wsp>
                      <wps:wsp>
                        <wps:cNvPr id="242" name="Zaoblený obdélník 242"/>
                        <wps:cNvSpPr>
                          <a:spLocks noChangeArrowheads="1"/>
                        </wps:cNvSpPr>
                        <wps:spPr bwMode="auto">
                          <a:xfrm>
                            <a:off x="266131" y="1364776"/>
                            <a:ext cx="80010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555E43" w:rsidRDefault="00F972DE" w:rsidP="00366A5A">
                              <w:pPr>
                                <w:rPr>
                                  <w:sz w:val="20"/>
                                </w:rPr>
                              </w:pPr>
                              <w:r w:rsidRPr="00555E43">
                                <w:rPr>
                                  <w:sz w:val="20"/>
                                </w:rPr>
                                <w:t>5.2 Vložení informací</w:t>
                              </w: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r w:rsidRPr="00555E43">
                                <w:rPr>
                                  <w:sz w:val="20"/>
                                </w:rPr>
                                <w:t>Umožňuje zaměstnancům vkládat informace, které budou zveřejněny na webové stránce (text + obrázky)</w:t>
                              </w:r>
                            </w:p>
                          </w:txbxContent>
                        </wps:txbx>
                        <wps:bodyPr rot="0" vert="horz" wrap="square" lIns="91440" tIns="45720" rIns="91440" bIns="45720" anchor="t" anchorCtr="0" upright="1">
                          <a:noAutofit/>
                        </wps:bodyPr>
                      </wps:wsp>
                      <wps:wsp>
                        <wps:cNvPr id="243" name="Zaoblený obdélník 243"/>
                        <wps:cNvSpPr>
                          <a:spLocks noChangeArrowheads="1"/>
                        </wps:cNvSpPr>
                        <wps:spPr bwMode="auto">
                          <a:xfrm>
                            <a:off x="266131" y="1937982"/>
                            <a:ext cx="80010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555E43" w:rsidRDefault="00F972DE" w:rsidP="00366A5A">
                              <w:pPr>
                                <w:rPr>
                                  <w:sz w:val="20"/>
                                </w:rPr>
                              </w:pPr>
                              <w:r w:rsidRPr="00555E43">
                                <w:rPr>
                                  <w:sz w:val="20"/>
                                </w:rPr>
                                <w:t>5.3 Úprava informací</w:t>
                              </w: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r w:rsidRPr="00555E43">
                                <w:rPr>
                                  <w:sz w:val="20"/>
                                </w:rPr>
                                <w:t>Umožňuje zaměstnancům již vložené informace libovolně upravovat</w:t>
                              </w:r>
                            </w:p>
                          </w:txbxContent>
                        </wps:txbx>
                        <wps:bodyPr rot="0" vert="horz" wrap="square" lIns="91440" tIns="45720" rIns="91440" bIns="45720" anchor="t" anchorCtr="0" upright="1">
                          <a:noAutofit/>
                        </wps:bodyPr>
                      </wps:wsp>
                      <wps:wsp>
                        <wps:cNvPr id="212" name="Zaoblený obdélník 212"/>
                        <wps:cNvSpPr>
                          <a:spLocks noChangeArrowheads="1"/>
                        </wps:cNvSpPr>
                        <wps:spPr bwMode="auto">
                          <a:xfrm>
                            <a:off x="266131" y="2497540"/>
                            <a:ext cx="80010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555E43" w:rsidRDefault="00F972DE" w:rsidP="00366A5A">
                              <w:pPr>
                                <w:rPr>
                                  <w:sz w:val="20"/>
                                </w:rPr>
                              </w:pPr>
                              <w:r w:rsidRPr="00555E43">
                                <w:rPr>
                                  <w:sz w:val="20"/>
                                </w:rPr>
                                <w:t>5.4 Vložení informací</w:t>
                              </w: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r w:rsidRPr="00555E43">
                                <w:rPr>
                                  <w:sz w:val="20"/>
                                </w:rPr>
                                <w:t>Umožňuje zaměstnancům vložené informace mazat</w:t>
                              </w:r>
                            </w:p>
                          </w:txbxContent>
                        </wps:txbx>
                        <wps:bodyPr rot="0" vert="horz" wrap="square" lIns="91440" tIns="45720" rIns="91440" bIns="45720" anchor="t" anchorCtr="0" upright="1">
                          <a:noAutofit/>
                        </wps:bodyPr>
                      </wps:wsp>
                      <wps:wsp>
                        <wps:cNvPr id="354" name="Přímá spojnice se šipkou 354"/>
                        <wps:cNvCnPr>
                          <a:cxnSpLocks noChangeShapeType="1"/>
                        </wps:cNvCnPr>
                        <wps:spPr bwMode="auto">
                          <a:xfrm>
                            <a:off x="0" y="382137"/>
                            <a:ext cx="0" cy="229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Přímá spojnice se šipkou 350"/>
                        <wps:cNvCnPr>
                          <a:cxnSpLocks noChangeShapeType="1"/>
                        </wps:cNvCnPr>
                        <wps:spPr bwMode="auto">
                          <a:xfrm>
                            <a:off x="0" y="103723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Přímá spojnice se šipkou 351"/>
                        <wps:cNvCnPr>
                          <a:cxnSpLocks noChangeShapeType="1"/>
                        </wps:cNvCnPr>
                        <wps:spPr bwMode="auto">
                          <a:xfrm>
                            <a:off x="0" y="158314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Přímá spojnice se šipkou 352"/>
                        <wps:cNvCnPr>
                          <a:cxnSpLocks noChangeShapeType="1"/>
                        </wps:cNvCnPr>
                        <wps:spPr bwMode="auto">
                          <a:xfrm>
                            <a:off x="0" y="2135875"/>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Přímá spojnice se šipkou 353"/>
                        <wps:cNvCnPr>
                          <a:cxnSpLocks noChangeShapeType="1"/>
                        </wps:cNvCnPr>
                        <wps:spPr bwMode="auto">
                          <a:xfrm>
                            <a:off x="0" y="2688609"/>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Přímá spojnice se šipkou 355"/>
                        <wps:cNvCnPr>
                          <a:cxnSpLocks noChangeShapeType="1"/>
                        </wps:cNvCnPr>
                        <wps:spPr bwMode="auto">
                          <a:xfrm>
                            <a:off x="0" y="382137"/>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Přímá spojnice se šipkou 361"/>
                        <wps:cNvCnPr>
                          <a:cxnSpLocks noChangeShapeType="1"/>
                        </wps:cNvCnPr>
                        <wps:spPr bwMode="auto">
                          <a:xfrm>
                            <a:off x="491319"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Skupina 393" o:spid="_x0000_s1111" style="position:absolute;margin-left:656.8pt;margin-top:3.4pt;width:83.95pt;height:234.15pt;z-index:251815936;mso-position-horizontal-relative:text;mso-position-vertical-relative:text" coordsize="10662,2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">
                <v:roundrect id="Zaoblený obdélník 356" o:spid="_x0000_s1112" style="position:absolute;left:1705;top:2320;width:8001;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ch8UA&#10;AADcAAAADwAAAGRycy9kb3ducmV2LnhtbESPT2vCQBTE74V+h+UJvTUbLbUhukoRBC89xKb0+sy+&#10;/MHs25hdTcyn7xYKPQ4z8xtmvR1NK27Uu8aygnkUgyAurG64UpB/7p8TEM4ja2wtk4I7OdhuHh/W&#10;mGo7cEa3o69EgLBLUUHtfZdK6YqaDLrIdsTBK21v0AfZV1L3OAS4aeUijpfSYMNhocaOdjUV5+PV&#10;KODLCae3DPP8O/maT8VH0w7lXamn2fi+AuFp9P/hv/ZBK3h5XcL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VyHxQAAANwAAAAPAAAAAAAAAAAAAAAAAJgCAABkcnMv&#10;ZG93bnJldi54bWxQSwUGAAAAAAQABAD1AAAAigMAAAAA&#10;" fillcolor="#7f7f7f [1612]" stroked="f">
                  <v:textbox>
                    <w:txbxContent>
                      <w:p w:rsidR="00F972DE" w:rsidRPr="009B1EA5" w:rsidRDefault="00F972DE" w:rsidP="00366A5A">
                        <w:pPr>
                          <w:rPr>
                            <w:color w:val="FFFFFF" w:themeColor="background1"/>
                          </w:rPr>
                        </w:pPr>
                        <w:r w:rsidRPr="009B1EA5">
                          <w:rPr>
                            <w:color w:val="FFFFFF" w:themeColor="background1"/>
                          </w:rPr>
                          <w:t>5 Web</w:t>
                        </w:r>
                      </w:p>
                    </w:txbxContent>
                  </v:textbox>
                </v:roundrect>
                <v:roundrect id="Zaoblený obdélník 241" o:spid="_x0000_s1113" style="position:absolute;left:2661;top:7642;width:8001;height:53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eo8YA&#10;AADcAAAADwAAAGRycy9kb3ducmV2LnhtbESPQWvCQBSE70L/w/IKXkQ3ShGbZiOlUPFUrRXPL9nX&#10;JDT7NmbXGP31riD0OMzMN0yy7E0tOmpdZVnBdBKBIM6trrhQsP/5HC9AOI+ssbZMCi7kYJk+DRKM&#10;tT3zN3U7X4gAYRejgtL7JpbS5SUZdBPbEAfv17YGfZBtIXWL5wA3tZxF0VwarDgslNjQR0n53+5k&#10;FHSLUXbY2lcaHTfX1Vwes69inyk1fO7f30B46v1/+NFeawWzlync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meo8YAAADcAAAADwAAAAAAAAAAAAAAAACYAgAAZHJz&#10;L2Rvd25yZXYueG1sUEsFBgAAAAAEAAQA9QAAAIsDAAAAAA==&#10;" fillcolor="#bfbfbf [2412]" stroked="f">
                  <v:textbox>
                    <w:txbxContent>
                      <w:p w:rsidR="00F972DE" w:rsidRPr="00555E43" w:rsidRDefault="00F972DE" w:rsidP="00366A5A">
                        <w:pPr>
                          <w:rPr>
                            <w:sz w:val="16"/>
                          </w:rPr>
                        </w:pPr>
                        <w:r w:rsidRPr="00555E43">
                          <w:rPr>
                            <w:sz w:val="16"/>
                          </w:rPr>
                          <w:t>5.1 Zobrazení informací na webu</w:t>
                        </w:r>
                      </w:p>
                      <w:p w:rsidR="00F972DE" w:rsidRPr="00555E43" w:rsidRDefault="00F972DE" w:rsidP="00366A5A">
                        <w:pPr>
                          <w:rPr>
                            <w:sz w:val="16"/>
                          </w:rPr>
                        </w:pPr>
                      </w:p>
                      <w:p w:rsidR="00F972DE" w:rsidRPr="00555E43" w:rsidRDefault="00F972DE" w:rsidP="00366A5A">
                        <w:pPr>
                          <w:rPr>
                            <w:sz w:val="16"/>
                          </w:rPr>
                        </w:pPr>
                      </w:p>
                      <w:p w:rsidR="00F972DE" w:rsidRPr="00555E43" w:rsidRDefault="00F972DE" w:rsidP="00366A5A">
                        <w:pPr>
                          <w:rPr>
                            <w:sz w:val="16"/>
                          </w:rPr>
                        </w:pPr>
                      </w:p>
                      <w:p w:rsidR="00F972DE" w:rsidRPr="00555E43" w:rsidRDefault="00F972DE" w:rsidP="00366A5A">
                        <w:pPr>
                          <w:rPr>
                            <w:sz w:val="16"/>
                          </w:rPr>
                        </w:pPr>
                        <w:r w:rsidRPr="00555E43">
                          <w:rPr>
                            <w:sz w:val="16"/>
                          </w:rPr>
                          <w:t xml:space="preserve">Zajišťuje zobrazení informací v požadované </w:t>
                        </w:r>
                        <w:proofErr w:type="spellStart"/>
                        <w:r w:rsidRPr="00555E43">
                          <w:rPr>
                            <w:sz w:val="16"/>
                          </w:rPr>
                          <w:t>podoběna</w:t>
                        </w:r>
                        <w:proofErr w:type="spellEnd"/>
                        <w:r w:rsidRPr="00555E43">
                          <w:rPr>
                            <w:sz w:val="16"/>
                          </w:rPr>
                          <w:t xml:space="preserve"> webových stránkách</w:t>
                        </w:r>
                      </w:p>
                    </w:txbxContent>
                  </v:textbox>
                </v:roundrect>
                <v:roundrect id="Zaoblený obdélník 242" o:spid="_x0000_s1114" style="position:absolute;left:2661;top:13647;width:8001;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A1MYA&#10;AADcAAAADwAAAGRycy9kb3ducmV2LnhtbESPQWvCQBSE7wX/w/KEXkQ3DSIa3YRSaOlJqxXPL9ln&#10;Esy+jdltTPvru0Khx2FmvmE22WAa0VPnassKnmYRCOLC6ppLBcfP1+kShPPIGhvLpOCbHGTp6GGD&#10;ibY33lN/8KUIEHYJKqi8bxMpXVGRQTezLXHwzrYz6IPsSqk7vAW4aWQcRQtpsOawUGFLLxUVl8OX&#10;UdAvJ/npw65oct39vC3kNd+Wx1ypx/HwvAbhafD/4b/2u1YQz2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sA1MYAAADcAAAADwAAAAAAAAAAAAAAAACYAgAAZHJz&#10;L2Rvd25yZXYueG1sUEsFBgAAAAAEAAQA9QAAAIsDAAAAAA==&#10;" fillcolor="#bfbfbf [2412]" stroked="f">
                  <v:textbox>
                    <w:txbxContent>
                      <w:p w:rsidR="00F972DE" w:rsidRPr="00555E43" w:rsidRDefault="00F972DE" w:rsidP="00366A5A">
                        <w:pPr>
                          <w:rPr>
                            <w:sz w:val="20"/>
                          </w:rPr>
                        </w:pPr>
                        <w:r w:rsidRPr="00555E43">
                          <w:rPr>
                            <w:sz w:val="20"/>
                          </w:rPr>
                          <w:t>5.2 Vložení informací</w:t>
                        </w: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r w:rsidRPr="00555E43">
                          <w:rPr>
                            <w:sz w:val="20"/>
                          </w:rPr>
                          <w:t>Umožňuje zaměstnancům vkládat informace, které budou zveřejněny na webové stránce (text + obrázky)</w:t>
                        </w:r>
                      </w:p>
                    </w:txbxContent>
                  </v:textbox>
                </v:roundrect>
                <v:roundrect id="Zaoblený obdélník 243" o:spid="_x0000_s1115" style="position:absolute;left:2661;top:19379;width:8001;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T8YA&#10;AADcAAAADwAAAGRycy9kb3ducmV2LnhtbESPQWvCQBSE74X+h+UVehHdVItozEZKoaWnaq14fsk+&#10;k2D2bcxuY+yvdwXB4zAz3zDJsje16Kh1lWUFL6MIBHFudcWFgu3vx3AGwnlkjbVlUnAmB8v08SHB&#10;WNsT/1C38YUIEHYxKii9b2IpXV6SQTeyDXHw9rY16INsC6lbPAW4qeU4iqbSYMVhocSG3kvKD5s/&#10;o6CbDbLd2s5pcFz9f07lMfsutplSz0/92wKEp97fw7f2l1Ywfp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elT8YAAADcAAAADwAAAAAAAAAAAAAAAACYAgAAZHJz&#10;L2Rvd25yZXYueG1sUEsFBgAAAAAEAAQA9QAAAIsDAAAAAA==&#10;" fillcolor="#bfbfbf [2412]" stroked="f">
                  <v:textbox>
                    <w:txbxContent>
                      <w:p w:rsidR="00F972DE" w:rsidRPr="00555E43" w:rsidRDefault="00F972DE" w:rsidP="00366A5A">
                        <w:pPr>
                          <w:rPr>
                            <w:sz w:val="20"/>
                          </w:rPr>
                        </w:pPr>
                        <w:r w:rsidRPr="00555E43">
                          <w:rPr>
                            <w:sz w:val="20"/>
                          </w:rPr>
                          <w:t>5.3 Úprava informací</w:t>
                        </w: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r w:rsidRPr="00555E43">
                          <w:rPr>
                            <w:sz w:val="20"/>
                          </w:rPr>
                          <w:t>Umožňuje zaměstnancům již vložené informace libovolně upravovat</w:t>
                        </w:r>
                      </w:p>
                    </w:txbxContent>
                  </v:textbox>
                </v:roundrect>
                <v:roundrect id="Zaoblený obdélník 212" o:spid="_x0000_s1116" style="position:absolute;left:2661;top:24975;width:8001;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ycUA&#10;AADcAAAADwAAAGRycy9kb3ducmV2LnhtbESPQWvCQBSE7wX/w/KEXkQ35iCauglFUHqyrYrnl+xr&#10;Epp9G7NrjP313ULB4zAz3zDrbDCN6KlztWUF81kEgriwuuZSwem4nS5BOI+ssbFMCu7kIEtHT2tM&#10;tL3xJ/UHX4oAYZeggsr7NpHSFRUZdDPbEgfvy3YGfZBdKXWHtwA3jYyjaCEN1hwWKmxpU1Hxfbga&#10;Bf1ykp8/7Ioml/ef3UJe8n15ypV6Hg+vLyA8Df4R/m+/aQXxP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JxQAAANwAAAAPAAAAAAAAAAAAAAAAAJgCAABkcnMv&#10;ZG93bnJldi54bWxQSwUGAAAAAAQABAD1AAAAigMAAAAA&#10;" fillcolor="#bfbfbf [2412]" stroked="f">
                  <v:textbox>
                    <w:txbxContent>
                      <w:p w:rsidR="00F972DE" w:rsidRPr="00555E43" w:rsidRDefault="00F972DE" w:rsidP="00366A5A">
                        <w:pPr>
                          <w:rPr>
                            <w:sz w:val="20"/>
                          </w:rPr>
                        </w:pPr>
                        <w:r w:rsidRPr="00555E43">
                          <w:rPr>
                            <w:sz w:val="20"/>
                          </w:rPr>
                          <w:t>5.4 Vložení informací</w:t>
                        </w: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p>
                      <w:p w:rsidR="00F972DE" w:rsidRPr="00555E43" w:rsidRDefault="00F972DE" w:rsidP="00366A5A">
                        <w:pPr>
                          <w:rPr>
                            <w:sz w:val="20"/>
                          </w:rPr>
                        </w:pPr>
                        <w:r w:rsidRPr="00555E43">
                          <w:rPr>
                            <w:sz w:val="20"/>
                          </w:rPr>
                          <w:t>Umožňuje zaměstnancům vložené informace mazat</w:t>
                        </w:r>
                      </w:p>
                    </w:txbxContent>
                  </v:textbox>
                </v:roundrect>
                <v:shape id="Přímá spojnice se šipkou 354" o:spid="_x0000_s1117" type="#_x0000_t32" style="position:absolute;top:3821;width:0;height:22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FPMYAAADcAAAADwAAAGRycy9kb3ducmV2LnhtbESPQWsCMRSE74L/ITyhF6lZWy1lNcpa&#10;EKrgQdven5vXTejmZd1E3f77piB4HGbmG2a+7FwtLtQG61nBeJSBIC69tlwp+PxYP76CCBFZY+2Z&#10;FPxSgOWi35tjrv2V93Q5xEokCIccFZgYm1zKUBpyGEa+IU7et28dxiTbSuoWrwnuavmUZS/SoeW0&#10;YLChN0Plz+HsFOw241VxNHaz3Z/sbro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TzGAAAA3AAAAA8AAAAAAAAA&#10;AAAAAAAAoQIAAGRycy9kb3ducmV2LnhtbFBLBQYAAAAABAAEAPkAAACUAwAAAAA=&#10;"/>
                <v:shape id="Přímá spojnice se šipkou 350" o:spid="_x0000_s1118" type="#_x0000_t32" style="position:absolute;top:10372;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P8IAAADcAAAADwAAAGRycy9kb3ducmV2LnhtbERPy2oCMRTdC/2HcIVuRDO2WG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DP8IAAADcAAAADwAAAAAAAAAAAAAA&#10;AAChAgAAZHJzL2Rvd25yZXYueG1sUEsFBgAAAAAEAAQA+QAAAJADAAAAAA==&#10;"/>
                <v:shape id="Přímá spojnice se šipkou 351" o:spid="_x0000_s1119" type="#_x0000_t32" style="position:absolute;top:15831;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mpMYAAADcAAAADwAAAGRycy9kb3ducmV2LnhtbESPQWsCMRSE70L/Q3iFXkSzW1H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ZqTGAAAA3AAAAA8AAAAAAAAA&#10;AAAAAAAAoQIAAGRycy9kb3ducmV2LnhtbFBLBQYAAAAABAAEAPkAAACUAwAAAAA=&#10;"/>
                <v:shape id="Přímá spojnice se šipkou 352" o:spid="_x0000_s1120" type="#_x0000_t32" style="position:absolute;top:21358;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v:shape id="Přímá spojnice se šipkou 353" o:spid="_x0000_s1121" type="#_x0000_t32" style="position:absolute;top:26886;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dSMUAAADcAAAADwAAAGRycy9kb3ducmV2LnhtbESPT2sCMRTE7wW/Q3iFXopmrVh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1dSMUAAADcAAAADwAAAAAAAAAA&#10;AAAAAAChAgAAZHJzL2Rvd25yZXYueG1sUEsFBgAAAAAEAAQA+QAAAJMDAAAAAA==&#10;"/>
                <v:shape id="Přímá spojnice se šipkou 355" o:spid="_x0000_s1122" type="#_x0000_t32" style="position:absolute;top:3821;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Přímá spojnice se šipkou 361" o:spid="_x0000_s1123" type="#_x0000_t32" style="position:absolute;left:491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group>
            </w:pict>
          </mc:Fallback>
        </mc:AlternateContent>
      </w:r>
      <w:r>
        <w:rPr>
          <w:noProof/>
          <w:lang w:eastAsia="cs-CZ"/>
        </w:rPr>
        <mc:AlternateContent>
          <mc:Choice Requires="wpg">
            <w:drawing>
              <wp:anchor distT="0" distB="0" distL="114300" distR="114300" simplePos="0" relativeHeight="251827200" behindDoc="0" locked="0" layoutInCell="1" allowOverlap="1" wp14:anchorId="57B78A14" wp14:editId="373900CD">
                <wp:simplePos x="0" y="0"/>
                <wp:positionH relativeFrom="column">
                  <wp:posOffset>6402070</wp:posOffset>
                </wp:positionH>
                <wp:positionV relativeFrom="paragraph">
                  <wp:posOffset>40640</wp:posOffset>
                </wp:positionV>
                <wp:extent cx="1732915" cy="5812155"/>
                <wp:effectExtent l="0" t="0" r="635" b="0"/>
                <wp:wrapNone/>
                <wp:docPr id="398" name="Skupina 398"/>
                <wp:cNvGraphicFramePr/>
                <a:graphic xmlns:a="http://schemas.openxmlformats.org/drawingml/2006/main">
                  <a:graphicData uri="http://schemas.microsoft.com/office/word/2010/wordprocessingGroup">
                    <wpg:wgp>
                      <wpg:cNvGrpSpPr/>
                      <wpg:grpSpPr>
                        <a:xfrm>
                          <a:off x="0" y="0"/>
                          <a:ext cx="1732915" cy="5812155"/>
                          <a:chOff x="0" y="0"/>
                          <a:chExt cx="1732944" cy="5812240"/>
                        </a:xfrm>
                      </wpg:grpSpPr>
                      <wpg:grpSp>
                        <wpg:cNvPr id="394" name="Skupina 394"/>
                        <wpg:cNvGrpSpPr/>
                        <wpg:grpSpPr>
                          <a:xfrm>
                            <a:off x="0" y="1166884"/>
                            <a:ext cx="1732944" cy="1740061"/>
                            <a:chOff x="0" y="0"/>
                            <a:chExt cx="1732944" cy="1740061"/>
                          </a:xfrm>
                        </wpg:grpSpPr>
                        <wps:wsp>
                          <wps:cNvPr id="270" name="Zaoblený obdélník 270"/>
                          <wps:cNvSpPr>
                            <a:spLocks noChangeArrowheads="1"/>
                          </wps:cNvSpPr>
                          <wps:spPr bwMode="auto">
                            <a:xfrm>
                              <a:off x="272956" y="0"/>
                              <a:ext cx="104775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A140FC" w:rsidRDefault="00F972DE" w:rsidP="00366A5A">
                                <w:pPr>
                                  <w:rPr>
                                    <w:sz w:val="16"/>
                                  </w:rPr>
                                </w:pPr>
                                <w:r w:rsidRPr="00A140FC">
                                  <w:rPr>
                                    <w:sz w:val="16"/>
                                  </w:rPr>
                                  <w:t>4.2 Sledování stavu bankovního účtu</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Přijímá a uchovává data o stavu bankovního účtu a pohybech na něm</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Eviduje stav zákaznického účtu (konta) v daném okamžiku</w:t>
                                </w:r>
                              </w:p>
                            </w:txbxContent>
                          </wps:txbx>
                          <wps:bodyPr rot="0" vert="horz" wrap="square" lIns="91440" tIns="45720" rIns="91440" bIns="45720" anchor="t" anchorCtr="0" upright="1">
                            <a:noAutofit/>
                          </wps:bodyPr>
                        </wps:wsp>
                        <wps:wsp>
                          <wps:cNvPr id="343" name="Zaoblený obdélník 343"/>
                          <wps:cNvSpPr>
                            <a:spLocks noChangeArrowheads="1"/>
                          </wps:cNvSpPr>
                          <wps:spPr bwMode="auto">
                            <a:xfrm>
                              <a:off x="368490" y="887104"/>
                              <a:ext cx="1357630" cy="42989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157D78" w:rsidRDefault="00F972DE" w:rsidP="00366A5A">
                                <w:pPr>
                                  <w:rPr>
                                    <w:sz w:val="18"/>
                                  </w:rPr>
                                </w:pPr>
                                <w:r w:rsidRPr="00157D78">
                                  <w:rPr>
                                    <w:sz w:val="18"/>
                                  </w:rPr>
                                  <w:t>4.2.2 Vyhledávání plateb dle KS</w:t>
                                </w:r>
                              </w:p>
                              <w:p w:rsidR="00F972DE" w:rsidRPr="009B1EA5" w:rsidRDefault="00F972DE" w:rsidP="00366A5A">
                                <w:pPr>
                                  <w:rPr>
                                    <w:sz w:val="18"/>
                                  </w:rPr>
                                </w:pPr>
                              </w:p>
                              <w:p w:rsidR="00F972DE" w:rsidRPr="009B1EA5" w:rsidRDefault="00F972DE" w:rsidP="00366A5A">
                                <w:pPr>
                                  <w:rPr>
                                    <w:sz w:val="18"/>
                                  </w:rPr>
                                </w:pPr>
                              </w:p>
                              <w:p w:rsidR="00F972DE" w:rsidRPr="009B1EA5" w:rsidRDefault="00F972DE" w:rsidP="00366A5A">
                                <w:pPr>
                                  <w:rPr>
                                    <w:sz w:val="18"/>
                                  </w:rPr>
                                </w:pPr>
                              </w:p>
                              <w:p w:rsidR="00F972DE" w:rsidRPr="009B1EA5" w:rsidRDefault="00F972DE" w:rsidP="00366A5A">
                                <w:pPr>
                                  <w:rPr>
                                    <w:sz w:val="18"/>
                                  </w:rPr>
                                </w:pPr>
                                <w:r w:rsidRPr="009B1EA5">
                                  <w:rPr>
                                    <w:sz w:val="18"/>
                                  </w:rPr>
                                  <w:t>Umožňuje vyhledávat příchozí platby dle KS</w:t>
                                </w:r>
                              </w:p>
                              <w:p w:rsidR="00F972DE" w:rsidRPr="009B1EA5" w:rsidRDefault="00F972DE" w:rsidP="00366A5A">
                                <w:pPr>
                                  <w:rPr>
                                    <w:sz w:val="18"/>
                                  </w:rPr>
                                </w:pPr>
                              </w:p>
                              <w:p w:rsidR="00F972DE" w:rsidRPr="009B1EA5" w:rsidRDefault="00F972DE" w:rsidP="00366A5A">
                                <w:pPr>
                                  <w:rPr>
                                    <w:sz w:val="18"/>
                                  </w:rPr>
                                </w:pPr>
                              </w:p>
                              <w:p w:rsidR="00F972DE" w:rsidRPr="009B1EA5" w:rsidRDefault="00F972DE" w:rsidP="00366A5A">
                                <w:pPr>
                                  <w:rPr>
                                    <w:sz w:val="18"/>
                                  </w:rPr>
                                </w:pPr>
                                <w:r w:rsidRPr="009B1EA5">
                                  <w:rPr>
                                    <w:sz w:val="18"/>
                                  </w:rPr>
                                  <w:t>Umožňuje navýšení zákaznického konta</w:t>
                                </w:r>
                              </w:p>
                            </w:txbxContent>
                          </wps:txbx>
                          <wps:bodyPr rot="0" vert="horz" wrap="square" lIns="91440" tIns="45720" rIns="91440" bIns="45720" anchor="t" anchorCtr="0" upright="1">
                            <a:noAutofit/>
                          </wps:bodyPr>
                        </wps:wsp>
                        <wps:wsp>
                          <wps:cNvPr id="344" name="Zaoblený obdélník 344"/>
                          <wps:cNvSpPr>
                            <a:spLocks noChangeArrowheads="1"/>
                          </wps:cNvSpPr>
                          <wps:spPr bwMode="auto">
                            <a:xfrm>
                              <a:off x="375314" y="1364776"/>
                              <a:ext cx="1343660" cy="37528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rPr>
                                    <w:sz w:val="16"/>
                                  </w:rPr>
                                </w:pPr>
                                <w:r w:rsidRPr="009B1EA5">
                                  <w:rPr>
                                    <w:sz w:val="16"/>
                                  </w:rPr>
                                  <w:t xml:space="preserve">4.2.3 Spárování platby s uživ. </w:t>
                                </w:r>
                                <w:proofErr w:type="gramStart"/>
                                <w:r w:rsidRPr="009B1EA5">
                                  <w:rPr>
                                    <w:sz w:val="16"/>
                                  </w:rPr>
                                  <w:t>účtem</w:t>
                                </w:r>
                                <w:proofErr w:type="gramEnd"/>
                                <w:r w:rsidRPr="009B1EA5">
                                  <w:rPr>
                                    <w:sz w:val="16"/>
                                  </w:rPr>
                                  <w:t xml:space="preserve"> zákazníka</w:t>
                                </w:r>
                              </w:p>
                              <w:p w:rsidR="00F972DE" w:rsidRPr="009B1EA5" w:rsidRDefault="00F972DE" w:rsidP="00366A5A">
                                <w:pPr>
                                  <w:rPr>
                                    <w:sz w:val="16"/>
                                  </w:rPr>
                                </w:pPr>
                              </w:p>
                              <w:p w:rsidR="00F972DE" w:rsidRPr="009B1EA5" w:rsidRDefault="00F972DE" w:rsidP="00366A5A">
                                <w:pPr>
                                  <w:rPr>
                                    <w:sz w:val="16"/>
                                  </w:rPr>
                                </w:pPr>
                              </w:p>
                              <w:p w:rsidR="00F972DE" w:rsidRPr="009B1EA5" w:rsidRDefault="00F972DE" w:rsidP="00366A5A">
                                <w:pPr>
                                  <w:rPr>
                                    <w:sz w:val="16"/>
                                  </w:rPr>
                                </w:pPr>
                              </w:p>
                              <w:p w:rsidR="00F972DE" w:rsidRPr="009B1EA5" w:rsidRDefault="00F972DE" w:rsidP="00366A5A">
                                <w:pPr>
                                  <w:rPr>
                                    <w:sz w:val="16"/>
                                  </w:rPr>
                                </w:pPr>
                                <w:r w:rsidRPr="009B1EA5">
                                  <w:rPr>
                                    <w:sz w:val="16"/>
                                  </w:rPr>
                                  <w:t xml:space="preserve">Spáruje přijaté </w:t>
                                </w:r>
                                <w:proofErr w:type="spellStart"/>
                                <w:r w:rsidRPr="009B1EA5">
                                  <w:rPr>
                                    <w:sz w:val="16"/>
                                  </w:rPr>
                                  <w:t>platny</w:t>
                                </w:r>
                                <w:proofErr w:type="spellEnd"/>
                                <w:r w:rsidRPr="009B1EA5">
                                  <w:rPr>
                                    <w:sz w:val="16"/>
                                  </w:rPr>
                                  <w:t xml:space="preserve"> s </w:t>
                                </w:r>
                                <w:proofErr w:type="gramStart"/>
                                <w:r w:rsidRPr="009B1EA5">
                                  <w:rPr>
                                    <w:sz w:val="16"/>
                                  </w:rPr>
                                  <w:t>příslušnými  zákaznickými</w:t>
                                </w:r>
                                <w:proofErr w:type="gramEnd"/>
                                <w:r w:rsidRPr="009B1EA5">
                                  <w:rPr>
                                    <w:sz w:val="16"/>
                                  </w:rPr>
                                  <w:t xml:space="preserve"> účty dle KS</w:t>
                                </w:r>
                              </w:p>
                              <w:p w:rsidR="00F972DE" w:rsidRPr="009B1EA5" w:rsidRDefault="00F972DE" w:rsidP="00366A5A">
                                <w:pPr>
                                  <w:rPr>
                                    <w:sz w:val="16"/>
                                  </w:rPr>
                                </w:pPr>
                              </w:p>
                              <w:p w:rsidR="00F972DE" w:rsidRPr="009B1EA5" w:rsidRDefault="00F972DE" w:rsidP="00366A5A">
                                <w:pPr>
                                  <w:rPr>
                                    <w:sz w:val="16"/>
                                  </w:rPr>
                                </w:pPr>
                              </w:p>
                              <w:p w:rsidR="00F972DE" w:rsidRPr="009B1EA5" w:rsidRDefault="00F972DE" w:rsidP="00366A5A">
                                <w:pPr>
                                  <w:rPr>
                                    <w:sz w:val="16"/>
                                  </w:rPr>
                                </w:pPr>
                                <w:r w:rsidRPr="009B1EA5">
                                  <w:rPr>
                                    <w:sz w:val="16"/>
                                  </w:rPr>
                                  <w:t>Umožňuje zákazníkovi navýšit své konto</w:t>
                                </w:r>
                              </w:p>
                            </w:txbxContent>
                          </wps:txbx>
                          <wps:bodyPr rot="0" vert="horz" wrap="square" lIns="91440" tIns="45720" rIns="91440" bIns="45720" anchor="t" anchorCtr="0" upright="1">
                            <a:noAutofit/>
                          </wps:bodyPr>
                        </wps:wsp>
                        <wps:wsp>
                          <wps:cNvPr id="269" name="Zaoblený obdélník 269"/>
                          <wps:cNvSpPr>
                            <a:spLocks noChangeArrowheads="1"/>
                          </wps:cNvSpPr>
                          <wps:spPr bwMode="auto">
                            <a:xfrm>
                              <a:off x="375314" y="566382"/>
                              <a:ext cx="1357630" cy="27940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A140FC" w:rsidRDefault="00F972DE" w:rsidP="00366A5A">
                                <w:pPr>
                                  <w:rPr>
                                    <w:sz w:val="20"/>
                                  </w:rPr>
                                </w:pPr>
                                <w:r w:rsidRPr="00A140FC">
                                  <w:rPr>
                                    <w:sz w:val="20"/>
                                  </w:rPr>
                                  <w:t>4.2.1 Zobrazení stavu</w:t>
                                </w:r>
                              </w:p>
                              <w:p w:rsidR="00F972DE" w:rsidRPr="00A140FC" w:rsidRDefault="00F972DE" w:rsidP="00366A5A">
                                <w:pPr>
                                  <w:rPr>
                                    <w:sz w:val="20"/>
                                  </w:rPr>
                                </w:pPr>
                              </w:p>
                              <w:p w:rsidR="00F972DE" w:rsidRPr="00A140FC" w:rsidRDefault="00F972DE" w:rsidP="00366A5A">
                                <w:pPr>
                                  <w:rPr>
                                    <w:sz w:val="20"/>
                                  </w:rPr>
                                </w:pPr>
                              </w:p>
                              <w:p w:rsidR="00F972DE" w:rsidRPr="00A140FC" w:rsidRDefault="00F972DE" w:rsidP="00366A5A">
                                <w:pPr>
                                  <w:rPr>
                                    <w:sz w:val="20"/>
                                  </w:rPr>
                                </w:pPr>
                              </w:p>
                              <w:p w:rsidR="00F972DE" w:rsidRPr="00A140FC" w:rsidRDefault="00F972DE" w:rsidP="00366A5A">
                                <w:pPr>
                                  <w:rPr>
                                    <w:sz w:val="20"/>
                                  </w:rPr>
                                </w:pPr>
                                <w:r w:rsidRPr="00A140FC">
                                  <w:rPr>
                                    <w:sz w:val="20"/>
                                  </w:rPr>
                                  <w:t xml:space="preserve">Umožňuje </w:t>
                                </w:r>
                                <w:proofErr w:type="spellStart"/>
                                <w:r w:rsidRPr="00A140FC">
                                  <w:rPr>
                                    <w:sz w:val="20"/>
                                  </w:rPr>
                                  <w:t>určným</w:t>
                                </w:r>
                                <w:proofErr w:type="spellEnd"/>
                                <w:r w:rsidRPr="00A140FC">
                                  <w:rPr>
                                    <w:sz w:val="20"/>
                                  </w:rPr>
                                  <w:t xml:space="preserve"> osobám zobrazit stav bankovního účtu</w:t>
                                </w:r>
                              </w:p>
                              <w:p w:rsidR="00F972DE" w:rsidRPr="00A140FC" w:rsidRDefault="00F972DE" w:rsidP="00366A5A">
                                <w:pPr>
                                  <w:rPr>
                                    <w:sz w:val="20"/>
                                  </w:rPr>
                                </w:pPr>
                              </w:p>
                              <w:p w:rsidR="00F972DE" w:rsidRPr="00A140FC" w:rsidRDefault="00F972DE" w:rsidP="00366A5A">
                                <w:pPr>
                                  <w:rPr>
                                    <w:sz w:val="20"/>
                                  </w:rPr>
                                </w:pPr>
                              </w:p>
                              <w:p w:rsidR="00F972DE" w:rsidRPr="00A140FC" w:rsidRDefault="00F972DE" w:rsidP="00366A5A">
                                <w:pPr>
                                  <w:rPr>
                                    <w:sz w:val="20"/>
                                  </w:rPr>
                                </w:pPr>
                                <w:r w:rsidRPr="00A140FC">
                                  <w:rPr>
                                    <w:sz w:val="20"/>
                                  </w:rPr>
                                  <w:t>Sleduje pohyby na účtu a následně je promítá do stavu účtu</w:t>
                                </w:r>
                              </w:p>
                            </w:txbxContent>
                          </wps:txbx>
                          <wps:bodyPr rot="0" vert="horz" wrap="square" lIns="91440" tIns="45720" rIns="91440" bIns="45720" anchor="t" anchorCtr="0" upright="1">
                            <a:noAutofit/>
                          </wps:bodyPr>
                        </wps:wsp>
                        <wps:wsp>
                          <wps:cNvPr id="334" name="Přímá spojnice se šipkou 334"/>
                          <wps:cNvCnPr>
                            <a:cxnSpLocks noChangeShapeType="1"/>
                          </wps:cNvCnPr>
                          <wps:spPr bwMode="auto">
                            <a:xfrm>
                              <a:off x="0" y="238835"/>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Přímá spojnice se šipkou 341"/>
                          <wps:cNvCnPr>
                            <a:cxnSpLocks noChangeShapeType="1"/>
                          </wps:cNvCnPr>
                          <wps:spPr bwMode="auto">
                            <a:xfrm>
                              <a:off x="163773" y="238835"/>
                              <a:ext cx="6350" cy="1316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Přímá spojnice se šipkou 339"/>
                          <wps:cNvCnPr>
                            <a:cxnSpLocks noChangeShapeType="1"/>
                          </wps:cNvCnPr>
                          <wps:spPr bwMode="auto">
                            <a:xfrm>
                              <a:off x="156950" y="702859"/>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Přímá spojnice se šipkou 342"/>
                          <wps:cNvCnPr>
                            <a:cxnSpLocks noChangeShapeType="1"/>
                          </wps:cNvCnPr>
                          <wps:spPr bwMode="auto">
                            <a:xfrm>
                              <a:off x="163773" y="1098644"/>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Přímá spojnice se šipkou 340"/>
                          <wps:cNvCnPr>
                            <a:cxnSpLocks noChangeShapeType="1"/>
                          </wps:cNvCnPr>
                          <wps:spPr bwMode="auto">
                            <a:xfrm>
                              <a:off x="156950" y="1555844"/>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5" name="Skupina 395"/>
                        <wpg:cNvGrpSpPr/>
                        <wpg:grpSpPr>
                          <a:xfrm>
                            <a:off x="0" y="2941093"/>
                            <a:ext cx="1423064" cy="1670429"/>
                            <a:chOff x="0" y="0"/>
                            <a:chExt cx="1423064" cy="1670429"/>
                          </a:xfrm>
                        </wpg:grpSpPr>
                        <wps:wsp>
                          <wps:cNvPr id="256" name="Zaoblený obdélník 256"/>
                          <wps:cNvSpPr>
                            <a:spLocks noChangeArrowheads="1"/>
                          </wps:cNvSpPr>
                          <wps:spPr bwMode="auto">
                            <a:xfrm>
                              <a:off x="368490" y="539086"/>
                              <a:ext cx="1047750" cy="29337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193814" w:rsidRDefault="00F972DE" w:rsidP="00366A5A">
                                <w:pPr>
                                  <w:rPr>
                                    <w:sz w:val="18"/>
                                  </w:rPr>
                                </w:pPr>
                                <w:r w:rsidRPr="00193814">
                                  <w:rPr>
                                    <w:sz w:val="18"/>
                                  </w:rPr>
                                  <w:t xml:space="preserve">4.3.1 </w:t>
                                </w:r>
                                <w:proofErr w:type="spellStart"/>
                                <w:r w:rsidRPr="00193814">
                                  <w:rPr>
                                    <w:sz w:val="18"/>
                                  </w:rPr>
                                  <w:t>PayPal</w:t>
                                </w:r>
                                <w:proofErr w:type="spellEnd"/>
                              </w:p>
                              <w:p w:rsidR="00F972DE" w:rsidRDefault="00F972DE" w:rsidP="00366A5A"/>
                              <w:p w:rsidR="00F972DE" w:rsidRDefault="00F972DE" w:rsidP="00366A5A"/>
                              <w:p w:rsidR="00F972DE" w:rsidRDefault="00F972DE" w:rsidP="00366A5A"/>
                              <w:p w:rsidR="00F972DE" w:rsidRDefault="00F972DE" w:rsidP="00366A5A">
                                <w:r>
                                  <w:t xml:space="preserve">Umožňuje zákazníkovi navýšení konta prostřednictvím platebního systému </w:t>
                                </w:r>
                                <w:proofErr w:type="spellStart"/>
                                <w:r>
                                  <w:t>PayPal</w:t>
                                </w:r>
                                <w:proofErr w:type="spellEnd"/>
                                <w:r>
                                  <w:t xml:space="preserve"> (platba)</w:t>
                                </w:r>
                              </w:p>
                              <w:p w:rsidR="00F972DE" w:rsidRDefault="00F972DE" w:rsidP="00366A5A"/>
                              <w:p w:rsidR="00F972DE" w:rsidRDefault="00F972DE" w:rsidP="00366A5A"/>
                              <w:p w:rsidR="00F972DE" w:rsidRDefault="00F972DE" w:rsidP="00366A5A"/>
                              <w:p w:rsidR="00F972DE" w:rsidRDefault="00F972DE" w:rsidP="00366A5A">
                                <w:r>
                                  <w:t>Po objednání sníží stav konta o příslušnou peněžní částku</w:t>
                                </w:r>
                              </w:p>
                            </w:txbxContent>
                          </wps:txbx>
                          <wps:bodyPr rot="0" vert="horz" wrap="square" lIns="91440" tIns="45720" rIns="91440" bIns="45720" anchor="t" anchorCtr="0" upright="1">
                            <a:noAutofit/>
                          </wps:bodyPr>
                        </wps:wsp>
                        <wps:wsp>
                          <wps:cNvPr id="349" name="Zaoblený obdélník 349"/>
                          <wps:cNvSpPr>
                            <a:spLocks noChangeArrowheads="1"/>
                          </wps:cNvSpPr>
                          <wps:spPr bwMode="auto">
                            <a:xfrm>
                              <a:off x="375314" y="880280"/>
                              <a:ext cx="1047750" cy="25971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193814" w:rsidRDefault="00F972DE" w:rsidP="00366A5A">
                                <w:pPr>
                                  <w:rPr>
                                    <w:sz w:val="18"/>
                                  </w:rPr>
                                </w:pPr>
                                <w:r w:rsidRPr="00193814">
                                  <w:rPr>
                                    <w:sz w:val="18"/>
                                  </w:rPr>
                                  <w:t xml:space="preserve">4.3.2 </w:t>
                                </w:r>
                                <w:proofErr w:type="spellStart"/>
                                <w:r w:rsidRPr="00193814">
                                  <w:rPr>
                                    <w:sz w:val="18"/>
                                  </w:rPr>
                                  <w:t>PaySec</w:t>
                                </w:r>
                                <w:proofErr w:type="spellEnd"/>
                              </w:p>
                              <w:p w:rsidR="00F972DE" w:rsidRDefault="00F972DE" w:rsidP="00366A5A"/>
                              <w:p w:rsidR="00F972DE" w:rsidRDefault="00F972DE" w:rsidP="00366A5A"/>
                              <w:p w:rsidR="00F972DE" w:rsidRDefault="00F972DE" w:rsidP="00366A5A"/>
                              <w:p w:rsidR="00F972DE" w:rsidRDefault="00F972DE" w:rsidP="00366A5A">
                                <w:r>
                                  <w:t xml:space="preserve">Umožňuje zákazníkovi navýšení konta prostřednictvím platebního systému </w:t>
                                </w:r>
                                <w:proofErr w:type="spellStart"/>
                                <w:r>
                                  <w:t>PaySec</w:t>
                                </w:r>
                                <w:proofErr w:type="spellEnd"/>
                              </w:p>
                              <w:p w:rsidR="00F972DE" w:rsidRDefault="00F972DE" w:rsidP="00366A5A"/>
                              <w:p w:rsidR="00F972DE" w:rsidRDefault="00F972DE" w:rsidP="00366A5A"/>
                              <w:p w:rsidR="00F972DE" w:rsidRDefault="00F972DE" w:rsidP="00366A5A">
                                <w:r>
                                  <w:t>Umožňuje personálu i veřejnosti zakládat nové zákaznické účty spojené s ISIC</w:t>
                                </w:r>
                              </w:p>
                            </w:txbxContent>
                          </wps:txbx>
                          <wps:bodyPr rot="0" vert="horz" wrap="square" lIns="91440" tIns="45720" rIns="91440" bIns="45720" anchor="t" anchorCtr="0" upright="1">
                            <a:noAutofit/>
                          </wps:bodyPr>
                        </wps:wsp>
                        <wps:wsp>
                          <wps:cNvPr id="273" name="Zaoblený obdélník 273"/>
                          <wps:cNvSpPr>
                            <a:spLocks noChangeArrowheads="1"/>
                          </wps:cNvSpPr>
                          <wps:spPr bwMode="auto">
                            <a:xfrm>
                              <a:off x="368490" y="1194179"/>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193814" w:rsidRDefault="00F972DE" w:rsidP="00366A5A">
                                <w:pPr>
                                  <w:rPr>
                                    <w:sz w:val="18"/>
                                  </w:rPr>
                                </w:pPr>
                                <w:r w:rsidRPr="00193814">
                                  <w:rPr>
                                    <w:sz w:val="18"/>
                                  </w:rPr>
                                  <w:t xml:space="preserve">4.3.3 Karetní systém </w:t>
                                </w:r>
                                <w:proofErr w:type="spellStart"/>
                                <w:r w:rsidRPr="00193814">
                                  <w:rPr>
                                    <w:sz w:val="18"/>
                                  </w:rPr>
                                  <w:t>Secure</w:t>
                                </w:r>
                                <w:proofErr w:type="spellEnd"/>
                                <w:r w:rsidRPr="00193814">
                                  <w:rPr>
                                    <w:sz w:val="18"/>
                                  </w:rPr>
                                  <w:t>)</w:t>
                                </w:r>
                              </w:p>
                              <w:p w:rsidR="00F972DE" w:rsidRDefault="00F972DE" w:rsidP="00366A5A"/>
                              <w:p w:rsidR="00F972DE" w:rsidRDefault="00F972DE" w:rsidP="00366A5A"/>
                              <w:p w:rsidR="00F972DE" w:rsidRDefault="00F972DE" w:rsidP="00366A5A"/>
                              <w:p w:rsidR="00F972DE" w:rsidRDefault="00F972DE" w:rsidP="00366A5A">
                                <w:r>
                                  <w:t>Umožňuje zákazníkovi navýšení konta prostřednictvím platební karty</w:t>
                                </w:r>
                              </w:p>
                              <w:p w:rsidR="00F972DE" w:rsidRDefault="00F972DE" w:rsidP="00366A5A"/>
                              <w:p w:rsidR="00F972DE" w:rsidRDefault="00F972DE" w:rsidP="00366A5A"/>
                              <w:p w:rsidR="00F972DE" w:rsidRDefault="00F972DE" w:rsidP="00366A5A">
                                <w:r>
                                  <w:t>Zajišťuje smazání nepoužívaných zákaznických účtů</w:t>
                                </w:r>
                              </w:p>
                            </w:txbxContent>
                          </wps:txbx>
                          <wps:bodyPr rot="0" vert="horz" wrap="square" lIns="91440" tIns="45720" rIns="91440" bIns="45720" anchor="t" anchorCtr="0" upright="1">
                            <a:noAutofit/>
                          </wps:bodyPr>
                        </wps:wsp>
                        <wps:wsp>
                          <wps:cNvPr id="271" name="Zaoblený obdélník 271"/>
                          <wps:cNvSpPr>
                            <a:spLocks noChangeArrowheads="1"/>
                          </wps:cNvSpPr>
                          <wps:spPr bwMode="auto">
                            <a:xfrm>
                              <a:off x="272956" y="0"/>
                              <a:ext cx="104775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A140FC" w:rsidRDefault="00F972DE" w:rsidP="00366A5A">
                                <w:pPr>
                                  <w:rPr>
                                    <w:sz w:val="16"/>
                                  </w:rPr>
                                </w:pPr>
                                <w:r w:rsidRPr="00A140FC">
                                  <w:rPr>
                                    <w:sz w:val="16"/>
                                  </w:rPr>
                                  <w:t>4.3 Komunikace s platebními systémy</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Přijímá data o provedených transakcích z různých platebních systémů</w:t>
                                </w:r>
                              </w:p>
                            </w:txbxContent>
                          </wps:txbx>
                          <wps:bodyPr rot="0" vert="horz" wrap="square" lIns="91440" tIns="45720" rIns="91440" bIns="45720" anchor="t" anchorCtr="0" upright="1">
                            <a:noAutofit/>
                          </wps:bodyPr>
                        </wps:wsp>
                        <wps:wsp>
                          <wps:cNvPr id="335" name="Přímá spojnice se šipkou 335"/>
                          <wps:cNvCnPr>
                            <a:cxnSpLocks noChangeShapeType="1"/>
                          </wps:cNvCnPr>
                          <wps:spPr bwMode="auto">
                            <a:xfrm>
                              <a:off x="0" y="259307"/>
                              <a:ext cx="2797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Přímá spojnice se šipkou 348"/>
                          <wps:cNvCnPr>
                            <a:cxnSpLocks noChangeShapeType="1"/>
                          </wps:cNvCnPr>
                          <wps:spPr bwMode="auto">
                            <a:xfrm>
                              <a:off x="156950" y="259307"/>
                              <a:ext cx="0" cy="1132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Přímá spojnice se šipkou 345"/>
                          <wps:cNvCnPr>
                            <a:cxnSpLocks noChangeShapeType="1"/>
                          </wps:cNvCnPr>
                          <wps:spPr bwMode="auto">
                            <a:xfrm>
                              <a:off x="156950" y="1392071"/>
                              <a:ext cx="211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Přímá spojnice se šipkou 346"/>
                          <wps:cNvCnPr>
                            <a:cxnSpLocks noChangeShapeType="1"/>
                          </wps:cNvCnPr>
                          <wps:spPr bwMode="auto">
                            <a:xfrm flipV="1">
                              <a:off x="156950" y="1016758"/>
                              <a:ext cx="2114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Přímá spojnice se šipkou 347"/>
                          <wps:cNvCnPr>
                            <a:cxnSpLocks noChangeShapeType="1"/>
                          </wps:cNvCnPr>
                          <wps:spPr bwMode="auto">
                            <a:xfrm>
                              <a:off x="163773" y="702859"/>
                              <a:ext cx="20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7" name="Skupina 397"/>
                        <wpg:cNvGrpSpPr/>
                        <wpg:grpSpPr>
                          <a:xfrm>
                            <a:off x="0" y="0"/>
                            <a:ext cx="1528189" cy="5812240"/>
                            <a:chOff x="0" y="0"/>
                            <a:chExt cx="1528189" cy="5812240"/>
                          </a:xfrm>
                        </wpg:grpSpPr>
                        <wps:wsp>
                          <wps:cNvPr id="272" name="Zaoblený obdélník 272"/>
                          <wps:cNvSpPr>
                            <a:spLocks noChangeArrowheads="1"/>
                          </wps:cNvSpPr>
                          <wps:spPr bwMode="auto">
                            <a:xfrm>
                              <a:off x="163773" y="232012"/>
                              <a:ext cx="1047750" cy="47625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rPr>
                                    <w:color w:val="FFFFFF" w:themeColor="background1"/>
                                  </w:rPr>
                                </w:pPr>
                                <w:r w:rsidRPr="009B1EA5">
                                  <w:rPr>
                                    <w:color w:val="FFFFFF" w:themeColor="background1"/>
                                  </w:rPr>
                                  <w:t>4 Finance</w:t>
                                </w:r>
                              </w:p>
                            </w:txbxContent>
                          </wps:txbx>
                          <wps:bodyPr rot="0" vert="horz" wrap="square" lIns="91440" tIns="45720" rIns="91440" bIns="45720" anchor="t" anchorCtr="0" upright="1">
                            <a:noAutofit/>
                          </wps:bodyPr>
                        </wps:wsp>
                        <wps:wsp>
                          <wps:cNvPr id="267" name="Zaoblený obdélník 267"/>
                          <wps:cNvSpPr>
                            <a:spLocks noChangeArrowheads="1"/>
                          </wps:cNvSpPr>
                          <wps:spPr bwMode="auto">
                            <a:xfrm>
                              <a:off x="279779" y="5240740"/>
                              <a:ext cx="1047750" cy="57150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A140FC" w:rsidRDefault="00F972DE" w:rsidP="00366A5A">
                                <w:pPr>
                                  <w:rPr>
                                    <w:sz w:val="16"/>
                                  </w:rPr>
                                </w:pPr>
                                <w:r w:rsidRPr="00A140FC">
                                  <w:rPr>
                                    <w:sz w:val="16"/>
                                  </w:rPr>
                                  <w:t>4.5 Komunikace s účetním softwarem (export dat)</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Zajišťuje předávání informací o stavu bankovního účtu a o uskutečněných transakcích účetnímu softwaru ve standardizované podobě</w:t>
                                </w:r>
                              </w:p>
                            </w:txbxContent>
                          </wps:txbx>
                          <wps:bodyPr rot="0" vert="horz" wrap="square" lIns="91440" tIns="45720" rIns="91440" bIns="45720" anchor="t" anchorCtr="0" upright="1">
                            <a:noAutofit/>
                          </wps:bodyPr>
                        </wps:wsp>
                        <wps:wsp>
                          <wps:cNvPr id="268" name="Zaoblený obdélník 268"/>
                          <wps:cNvSpPr>
                            <a:spLocks noChangeArrowheads="1"/>
                          </wps:cNvSpPr>
                          <wps:spPr bwMode="auto">
                            <a:xfrm>
                              <a:off x="279779" y="825690"/>
                              <a:ext cx="1248410" cy="286565"/>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A140FC" w:rsidRDefault="00F972DE" w:rsidP="00366A5A">
                                <w:pPr>
                                  <w:rPr>
                                    <w:sz w:val="18"/>
                                  </w:rPr>
                                </w:pPr>
                                <w:r w:rsidRPr="00A140FC">
                                  <w:rPr>
                                    <w:sz w:val="18"/>
                                  </w:rPr>
                                  <w:t>4.1 Vygenerování KS</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r w:rsidRPr="00A140FC">
                                  <w:rPr>
                                    <w:sz w:val="18"/>
                                  </w:rPr>
                                  <w:t>Pro navýšení konta bankovním převodem vygeneruje zákazníka KS odkazující na jeho uživatelský účet</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r w:rsidRPr="00A140FC">
                                  <w:rPr>
                                    <w:sz w:val="18"/>
                                  </w:rPr>
                                  <w:t>Zajišťuje smazání nepoužívaných zákaznických účtů</w:t>
                                </w:r>
                              </w:p>
                            </w:txbxContent>
                          </wps:txbx>
                          <wps:bodyPr rot="0" vert="horz" wrap="square" lIns="91440" tIns="45720" rIns="91440" bIns="45720" anchor="t" anchorCtr="0" upright="1">
                            <a:noAutofit/>
                          </wps:bodyPr>
                        </wps:wsp>
                        <wps:wsp>
                          <wps:cNvPr id="274" name="Zaoblený obdélník 274"/>
                          <wps:cNvSpPr>
                            <a:spLocks noChangeArrowheads="1"/>
                          </wps:cNvSpPr>
                          <wps:spPr bwMode="auto">
                            <a:xfrm>
                              <a:off x="272956" y="4667534"/>
                              <a:ext cx="104775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A140FC" w:rsidRDefault="00F972DE" w:rsidP="00366A5A">
                                <w:pPr>
                                  <w:rPr>
                                    <w:sz w:val="18"/>
                                  </w:rPr>
                                </w:pPr>
                                <w:r w:rsidRPr="00A140FC">
                                  <w:rPr>
                                    <w:sz w:val="18"/>
                                  </w:rPr>
                                  <w:t>4.4 Příjem platby v hotovosti</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r w:rsidRPr="00A140FC">
                                  <w:rPr>
                                    <w:sz w:val="18"/>
                                  </w:rPr>
                                  <w:t>Evidence přijatých plateb a plátců na pokladně</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txbxContent>
                          </wps:txbx>
                          <wps:bodyPr rot="0" vert="horz" wrap="square" lIns="91440" tIns="45720" rIns="91440" bIns="45720" anchor="t" anchorCtr="0" upright="1">
                            <a:noAutofit/>
                          </wps:bodyPr>
                        </wps:wsp>
                        <wps:wsp>
                          <wps:cNvPr id="338" name="Přímá spojnice se šipkou 338"/>
                          <wps:cNvCnPr>
                            <a:cxnSpLocks noChangeShapeType="1"/>
                          </wps:cNvCnPr>
                          <wps:spPr bwMode="auto">
                            <a:xfrm>
                              <a:off x="0" y="457200"/>
                              <a:ext cx="0" cy="5123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Přímá spojnice se šipkou 332"/>
                          <wps:cNvCnPr>
                            <a:cxnSpLocks noChangeShapeType="1"/>
                          </wps:cNvCnPr>
                          <wps:spPr bwMode="auto">
                            <a:xfrm>
                              <a:off x="0" y="45720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Přímá spojnice se šipkou 333"/>
                          <wps:cNvCnPr>
                            <a:cxnSpLocks noChangeShapeType="1"/>
                          </wps:cNvCnPr>
                          <wps:spPr bwMode="auto">
                            <a:xfrm>
                              <a:off x="0" y="982639"/>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Přímá spojnice se šipkou 336"/>
                          <wps:cNvCnPr>
                            <a:cxnSpLocks noChangeShapeType="1"/>
                          </wps:cNvCnPr>
                          <wps:spPr bwMode="auto">
                            <a:xfrm>
                              <a:off x="0" y="5581934"/>
                              <a:ext cx="2797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Přímá spojnice se šipkou 360"/>
                          <wps:cNvCnPr>
                            <a:cxnSpLocks noChangeShapeType="1"/>
                          </wps:cNvCnPr>
                          <wps:spPr bwMode="auto">
                            <a:xfrm>
                              <a:off x="661917"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Přímá spojnice se šipkou 396"/>
                          <wps:cNvCnPr>
                            <a:cxnSpLocks noChangeShapeType="1"/>
                          </wps:cNvCnPr>
                          <wps:spPr bwMode="auto">
                            <a:xfrm>
                              <a:off x="0" y="4906370"/>
                              <a:ext cx="2797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Skupina 398" o:spid="_x0000_s1124" style="position:absolute;margin-left:504.1pt;margin-top:3.2pt;width:136.45pt;height:457.65pt;z-index:251827200;mso-position-horizontal-relative:text;mso-position-vertical-relative:text" coordsize="17329,5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">
                <v:group id="Skupina 394" o:spid="_x0000_s1125" style="position:absolute;top:11668;width:17329;height:17401" coordsize="17329,17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roundrect id="Zaoblený obdélník 270" o:spid="_x0000_s1126" style="position:absolute;left:2729;width:10478;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xhcIA&#10;AADcAAAADwAAAGRycy9kb3ducmV2LnhtbERPTYvCMBC9L/gfwgheRFM9uFqNIoLiyXVVPE+bsS02&#10;k9rE2t1fvzkIe3y878WqNaVoqHaFZQWjYQSCOLW64EzB5bwdTEE4j6yxtEwKfsjBatn5WGCs7Yu/&#10;qTn5TIQQdjEqyL2vYildmpNBN7QVceButjboA6wzqWt8hXBTynEUTaTBgkNDjhVtckrvp6dR0Ez7&#10;yfVoZ9R/fP3uJvKRHLJLolSv267nIDy1/l/8du+1gvFnmB/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fGFwgAAANwAAAAPAAAAAAAAAAAAAAAAAJgCAABkcnMvZG93&#10;bnJldi54bWxQSwUGAAAAAAQABAD1AAAAhwMAAAAA&#10;" fillcolor="#bfbfbf [2412]" stroked="f">
                    <v:textbox>
                      <w:txbxContent>
                        <w:p w:rsidR="00F972DE" w:rsidRPr="00A140FC" w:rsidRDefault="00F972DE" w:rsidP="00366A5A">
                          <w:pPr>
                            <w:rPr>
                              <w:sz w:val="16"/>
                            </w:rPr>
                          </w:pPr>
                          <w:r w:rsidRPr="00A140FC">
                            <w:rPr>
                              <w:sz w:val="16"/>
                            </w:rPr>
                            <w:t>4.2 Sledování stavu bankovního účtu</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Přijímá a uchovává data o stavu bankovního účtu a pohybech na něm</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Eviduje stav zákaznického účtu (konta) v daném okamžiku</w:t>
                          </w:r>
                        </w:p>
                      </w:txbxContent>
                    </v:textbox>
                  </v:roundrect>
                  <v:roundrect id="Zaoblený obdélník 343" o:spid="_x0000_s1127" style="position:absolute;left:3684;top:8871;width:13577;height:42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IfcQA&#10;AADcAAAADwAAAGRycy9kb3ducmV2LnhtbESPT4vCMBTE7wt+h/CEva2pf9DSNYooLoIX7e7F27N5&#10;2xSbl9JErd/eLCx4HGbmN8x82dla3Kj1lWMFw0ECgrhwuuJSwc/39iMF4QOyxtoxKXiQh+Wi9zbH&#10;TLs7H+mWh1JECPsMFZgQmkxKXxiy6AeuIY7er2sthijbUuoW7xFuazlKkqm0WHFcMNjQ2lBxya9W&#10;QTicy80kn+2l+dqe7IzSa46pUu/9bvUJIlAXXuH/9k4rGE/G8Hc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CH3EAAAA3AAAAA8AAAAAAAAAAAAAAAAAmAIAAGRycy9k&#10;b3ducmV2LnhtbFBLBQYAAAAABAAEAPUAAACJAwAAAAA=&#10;" fillcolor="#d8d8d8 [2732]" stroked="f">
                    <v:textbox>
                      <w:txbxContent>
                        <w:p w:rsidR="00F972DE" w:rsidRPr="00157D78" w:rsidRDefault="00F972DE" w:rsidP="00366A5A">
                          <w:pPr>
                            <w:rPr>
                              <w:sz w:val="18"/>
                            </w:rPr>
                          </w:pPr>
                          <w:r w:rsidRPr="00157D78">
                            <w:rPr>
                              <w:sz w:val="18"/>
                            </w:rPr>
                            <w:t>4.2.2 Vyhledávání plateb dle KS</w:t>
                          </w:r>
                        </w:p>
                        <w:p w:rsidR="00F972DE" w:rsidRPr="009B1EA5" w:rsidRDefault="00F972DE" w:rsidP="00366A5A">
                          <w:pPr>
                            <w:rPr>
                              <w:sz w:val="18"/>
                            </w:rPr>
                          </w:pPr>
                        </w:p>
                        <w:p w:rsidR="00F972DE" w:rsidRPr="009B1EA5" w:rsidRDefault="00F972DE" w:rsidP="00366A5A">
                          <w:pPr>
                            <w:rPr>
                              <w:sz w:val="18"/>
                            </w:rPr>
                          </w:pPr>
                        </w:p>
                        <w:p w:rsidR="00F972DE" w:rsidRPr="009B1EA5" w:rsidRDefault="00F972DE" w:rsidP="00366A5A">
                          <w:pPr>
                            <w:rPr>
                              <w:sz w:val="18"/>
                            </w:rPr>
                          </w:pPr>
                        </w:p>
                        <w:p w:rsidR="00F972DE" w:rsidRPr="009B1EA5" w:rsidRDefault="00F972DE" w:rsidP="00366A5A">
                          <w:pPr>
                            <w:rPr>
                              <w:sz w:val="18"/>
                            </w:rPr>
                          </w:pPr>
                          <w:r w:rsidRPr="009B1EA5">
                            <w:rPr>
                              <w:sz w:val="18"/>
                            </w:rPr>
                            <w:t>Umožňuje vyhledávat příchozí platby dle KS</w:t>
                          </w:r>
                        </w:p>
                        <w:p w:rsidR="00F972DE" w:rsidRPr="009B1EA5" w:rsidRDefault="00F972DE" w:rsidP="00366A5A">
                          <w:pPr>
                            <w:rPr>
                              <w:sz w:val="18"/>
                            </w:rPr>
                          </w:pPr>
                        </w:p>
                        <w:p w:rsidR="00F972DE" w:rsidRPr="009B1EA5" w:rsidRDefault="00F972DE" w:rsidP="00366A5A">
                          <w:pPr>
                            <w:rPr>
                              <w:sz w:val="18"/>
                            </w:rPr>
                          </w:pPr>
                        </w:p>
                        <w:p w:rsidR="00F972DE" w:rsidRPr="009B1EA5" w:rsidRDefault="00F972DE" w:rsidP="00366A5A">
                          <w:pPr>
                            <w:rPr>
                              <w:sz w:val="18"/>
                            </w:rPr>
                          </w:pPr>
                          <w:r w:rsidRPr="009B1EA5">
                            <w:rPr>
                              <w:sz w:val="18"/>
                            </w:rPr>
                            <w:t>Umožňuje navýšení zákaznického konta</w:t>
                          </w:r>
                        </w:p>
                      </w:txbxContent>
                    </v:textbox>
                  </v:roundrect>
                  <v:roundrect id="Zaoblený obdélník 344" o:spid="_x0000_s1128" style="position:absolute;left:3753;top:13647;width:13436;height:37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QCcUA&#10;AADcAAAADwAAAGRycy9kb3ducmV2LnhtbESPQWvCQBSE7wX/w/KE3urGGmpI3QSpWAQvbdpLb6/Z&#10;ZzaYfRuyq8Z/7xYKHoeZ+YZZlaPtxJkG3zpWMJ8lIIhrp1tuFHx/bZ8yED4ga+wck4IreSiLycMK&#10;c+0u/EnnKjQiQtjnqMCE0OdS+tqQRT9zPXH0Dm6wGKIcGqkHvES47eRzkrxIiy3HBYM9vRmqj9XJ&#10;Kggfv80mrZZ7ad63P3ZJ2anCTKnH6bh+BRFoDPfwf3unFSzSFP7Ox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ZAJxQAAANwAAAAPAAAAAAAAAAAAAAAAAJgCAABkcnMv&#10;ZG93bnJldi54bWxQSwUGAAAAAAQABAD1AAAAigMAAAAA&#10;" fillcolor="#d8d8d8 [2732]" stroked="f">
                    <v:textbox>
                      <w:txbxContent>
                        <w:p w:rsidR="00F972DE" w:rsidRPr="009B1EA5" w:rsidRDefault="00F972DE" w:rsidP="00366A5A">
                          <w:pPr>
                            <w:rPr>
                              <w:sz w:val="16"/>
                            </w:rPr>
                          </w:pPr>
                          <w:r w:rsidRPr="009B1EA5">
                            <w:rPr>
                              <w:sz w:val="16"/>
                            </w:rPr>
                            <w:t xml:space="preserve">4.2.3 Spárování platby s uživ. </w:t>
                          </w:r>
                          <w:proofErr w:type="gramStart"/>
                          <w:r w:rsidRPr="009B1EA5">
                            <w:rPr>
                              <w:sz w:val="16"/>
                            </w:rPr>
                            <w:t>účtem</w:t>
                          </w:r>
                          <w:proofErr w:type="gramEnd"/>
                          <w:r w:rsidRPr="009B1EA5">
                            <w:rPr>
                              <w:sz w:val="16"/>
                            </w:rPr>
                            <w:t xml:space="preserve"> zákazníka</w:t>
                          </w:r>
                        </w:p>
                        <w:p w:rsidR="00F972DE" w:rsidRPr="009B1EA5" w:rsidRDefault="00F972DE" w:rsidP="00366A5A">
                          <w:pPr>
                            <w:rPr>
                              <w:sz w:val="16"/>
                            </w:rPr>
                          </w:pPr>
                        </w:p>
                        <w:p w:rsidR="00F972DE" w:rsidRPr="009B1EA5" w:rsidRDefault="00F972DE" w:rsidP="00366A5A">
                          <w:pPr>
                            <w:rPr>
                              <w:sz w:val="16"/>
                            </w:rPr>
                          </w:pPr>
                        </w:p>
                        <w:p w:rsidR="00F972DE" w:rsidRPr="009B1EA5" w:rsidRDefault="00F972DE" w:rsidP="00366A5A">
                          <w:pPr>
                            <w:rPr>
                              <w:sz w:val="16"/>
                            </w:rPr>
                          </w:pPr>
                        </w:p>
                        <w:p w:rsidR="00F972DE" w:rsidRPr="009B1EA5" w:rsidRDefault="00F972DE" w:rsidP="00366A5A">
                          <w:pPr>
                            <w:rPr>
                              <w:sz w:val="16"/>
                            </w:rPr>
                          </w:pPr>
                          <w:r w:rsidRPr="009B1EA5">
                            <w:rPr>
                              <w:sz w:val="16"/>
                            </w:rPr>
                            <w:t xml:space="preserve">Spáruje přijaté </w:t>
                          </w:r>
                          <w:proofErr w:type="spellStart"/>
                          <w:r w:rsidRPr="009B1EA5">
                            <w:rPr>
                              <w:sz w:val="16"/>
                            </w:rPr>
                            <w:t>platny</w:t>
                          </w:r>
                          <w:proofErr w:type="spellEnd"/>
                          <w:r w:rsidRPr="009B1EA5">
                            <w:rPr>
                              <w:sz w:val="16"/>
                            </w:rPr>
                            <w:t xml:space="preserve"> s </w:t>
                          </w:r>
                          <w:proofErr w:type="gramStart"/>
                          <w:r w:rsidRPr="009B1EA5">
                            <w:rPr>
                              <w:sz w:val="16"/>
                            </w:rPr>
                            <w:t>příslušnými  zákaznickými</w:t>
                          </w:r>
                          <w:proofErr w:type="gramEnd"/>
                          <w:r w:rsidRPr="009B1EA5">
                            <w:rPr>
                              <w:sz w:val="16"/>
                            </w:rPr>
                            <w:t xml:space="preserve"> účty dle KS</w:t>
                          </w:r>
                        </w:p>
                        <w:p w:rsidR="00F972DE" w:rsidRPr="009B1EA5" w:rsidRDefault="00F972DE" w:rsidP="00366A5A">
                          <w:pPr>
                            <w:rPr>
                              <w:sz w:val="16"/>
                            </w:rPr>
                          </w:pPr>
                        </w:p>
                        <w:p w:rsidR="00F972DE" w:rsidRPr="009B1EA5" w:rsidRDefault="00F972DE" w:rsidP="00366A5A">
                          <w:pPr>
                            <w:rPr>
                              <w:sz w:val="16"/>
                            </w:rPr>
                          </w:pPr>
                        </w:p>
                        <w:p w:rsidR="00F972DE" w:rsidRPr="009B1EA5" w:rsidRDefault="00F972DE" w:rsidP="00366A5A">
                          <w:pPr>
                            <w:rPr>
                              <w:sz w:val="16"/>
                            </w:rPr>
                          </w:pPr>
                          <w:r w:rsidRPr="009B1EA5">
                            <w:rPr>
                              <w:sz w:val="16"/>
                            </w:rPr>
                            <w:t>Umožňuje zákazníkovi navýšit své konto</w:t>
                          </w:r>
                        </w:p>
                      </w:txbxContent>
                    </v:textbox>
                  </v:roundrect>
                  <v:roundrect id="Zaoblený obdélník 269" o:spid="_x0000_s1129" style="position:absolute;left:3753;top:5663;width:13576;height:27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sasUA&#10;AADcAAAADwAAAGRycy9kb3ducmV2LnhtbESPQWvCQBSE70L/w/IKvZlNQ9GYuobSogi9aNqLt9fs&#10;azY0+zZkV43/3i0IHoeZ+YZZlqPtxIkG3zpW8JykIIhrp1tuFHx/rac5CB+QNXaOScGFPJSrh8kS&#10;C+3OvKdTFRoRIewLVGBC6AspfW3Iok9cTxy9XzdYDFEOjdQDniPcdjJL05m02HJcMNjTu6H6rzpa&#10;BWH303y8VPNPaTbrg51TfqwwV+rpcXx7BRFoDPfwrb3VCrLZAv7P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GxqxQAAANwAAAAPAAAAAAAAAAAAAAAAAJgCAABkcnMv&#10;ZG93bnJldi54bWxQSwUGAAAAAAQABAD1AAAAigMAAAAA&#10;" fillcolor="#d8d8d8 [2732]" stroked="f">
                    <v:textbox>
                      <w:txbxContent>
                        <w:p w:rsidR="00F972DE" w:rsidRPr="00A140FC" w:rsidRDefault="00F972DE" w:rsidP="00366A5A">
                          <w:pPr>
                            <w:rPr>
                              <w:sz w:val="20"/>
                            </w:rPr>
                          </w:pPr>
                          <w:r w:rsidRPr="00A140FC">
                            <w:rPr>
                              <w:sz w:val="20"/>
                            </w:rPr>
                            <w:t>4.2.1 Zobrazení stavu</w:t>
                          </w:r>
                        </w:p>
                        <w:p w:rsidR="00F972DE" w:rsidRPr="00A140FC" w:rsidRDefault="00F972DE" w:rsidP="00366A5A">
                          <w:pPr>
                            <w:rPr>
                              <w:sz w:val="20"/>
                            </w:rPr>
                          </w:pPr>
                        </w:p>
                        <w:p w:rsidR="00F972DE" w:rsidRPr="00A140FC" w:rsidRDefault="00F972DE" w:rsidP="00366A5A">
                          <w:pPr>
                            <w:rPr>
                              <w:sz w:val="20"/>
                            </w:rPr>
                          </w:pPr>
                        </w:p>
                        <w:p w:rsidR="00F972DE" w:rsidRPr="00A140FC" w:rsidRDefault="00F972DE" w:rsidP="00366A5A">
                          <w:pPr>
                            <w:rPr>
                              <w:sz w:val="20"/>
                            </w:rPr>
                          </w:pPr>
                        </w:p>
                        <w:p w:rsidR="00F972DE" w:rsidRPr="00A140FC" w:rsidRDefault="00F972DE" w:rsidP="00366A5A">
                          <w:pPr>
                            <w:rPr>
                              <w:sz w:val="20"/>
                            </w:rPr>
                          </w:pPr>
                          <w:r w:rsidRPr="00A140FC">
                            <w:rPr>
                              <w:sz w:val="20"/>
                            </w:rPr>
                            <w:t xml:space="preserve">Umožňuje </w:t>
                          </w:r>
                          <w:proofErr w:type="spellStart"/>
                          <w:r w:rsidRPr="00A140FC">
                            <w:rPr>
                              <w:sz w:val="20"/>
                            </w:rPr>
                            <w:t>určným</w:t>
                          </w:r>
                          <w:proofErr w:type="spellEnd"/>
                          <w:r w:rsidRPr="00A140FC">
                            <w:rPr>
                              <w:sz w:val="20"/>
                            </w:rPr>
                            <w:t xml:space="preserve"> osobám zobrazit stav bankovního účtu</w:t>
                          </w:r>
                        </w:p>
                        <w:p w:rsidR="00F972DE" w:rsidRPr="00A140FC" w:rsidRDefault="00F972DE" w:rsidP="00366A5A">
                          <w:pPr>
                            <w:rPr>
                              <w:sz w:val="20"/>
                            </w:rPr>
                          </w:pPr>
                        </w:p>
                        <w:p w:rsidR="00F972DE" w:rsidRPr="00A140FC" w:rsidRDefault="00F972DE" w:rsidP="00366A5A">
                          <w:pPr>
                            <w:rPr>
                              <w:sz w:val="20"/>
                            </w:rPr>
                          </w:pPr>
                        </w:p>
                        <w:p w:rsidR="00F972DE" w:rsidRPr="00A140FC" w:rsidRDefault="00F972DE" w:rsidP="00366A5A">
                          <w:pPr>
                            <w:rPr>
                              <w:sz w:val="20"/>
                            </w:rPr>
                          </w:pPr>
                          <w:r w:rsidRPr="00A140FC">
                            <w:rPr>
                              <w:sz w:val="20"/>
                            </w:rPr>
                            <w:t>Sleduje pohyby na účtu a následně je promítá do stavu účtu</w:t>
                          </w:r>
                        </w:p>
                      </w:txbxContent>
                    </v:textbox>
                  </v:roundrect>
                  <v:shape id="Přímá spojnice se šipkou 334" o:spid="_x0000_s1130" type="#_x0000_t32" style="position:absolute;top:2388;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gnMYAAADcAAAADwAAAGRycy9kb3ducmV2LnhtbESPT2sCMRTE7wW/Q3iCl1Kz/itla5RV&#10;EKrgQW3vr5vXTXDzsm6ibr99Uyj0OMzMb5j5snO1uFEbrGcFo2EGgrj02nKl4P20eXoBESKyxtoz&#10;KfimAMtF72GOufZ3PtDtGCuRIBxyVGBibHIpQ2nIYRj6hjh5X751GJNsK6lbvCe4q+U4y56lQ8tp&#10;wWBDa0Pl+Xh1Cvbb0ar4NHa7O1zsfrYp6mv1+KHUoN8VryAidfE//Nd+0w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7IJzGAAAA3AAAAA8AAAAAAAAA&#10;AAAAAAAAoQIAAGRycy9kb3ducmV2LnhtbFBLBQYAAAAABAAEAPkAAACUAwAAAAA=&#10;"/>
                  <v:shape id="Přímá spojnice se šipkou 341" o:spid="_x0000_s1131" type="#_x0000_t32" style="position:absolute;left:1637;top:2388;width:64;height:13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Přímá spojnice se šipkou 339" o:spid="_x0000_s1132" type="#_x0000_t32" style="position:absolute;left:1569;top:7028;width:2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PAsYAAADcAAAADwAAAGRycy9kb3ducmV2LnhtbESPQWsCMRSE7wX/Q3iCl1KzK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jwLGAAAA3AAAAA8AAAAAAAAA&#10;AAAAAAAAoQIAAGRycy9kb3ducmV2LnhtbFBLBQYAAAAABAAEAPkAAACUAwAAAAA=&#10;"/>
                  <v:shape id="Přímá spojnice se šipkou 342" o:spid="_x0000_s1133" type="#_x0000_t32" style="position:absolute;left:1637;top:10986;width:2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Přímá spojnice se šipkou 340" o:spid="_x0000_s1134" type="#_x0000_t32" style="position:absolute;left:1569;top:15558;width:209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V4sMAAADcAAAADwAAAGRycy9kb3ducmV2LnhtbERPy2oCMRTdF/oP4RbcFM2orZTRKKMg&#10;aMGFj+6vk9tJ6ORmnEQd/75ZFLo8nPds0bla3KgN1rOC4SADQVx6bblScDqu+x8gQkTWWHsmBQ8K&#10;sJg/P80w1/7Oe7odYiVSCIccFZgYm1zKUBpyGAa+IU7ct28dxgTbSuoW7ync1XKUZRPp0HJqMNjQ&#10;ylD5c7g6BbvtcFmcjd1+7i92974u6mv1+qVU76UrpiAidfFf/OfeaAXjt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VeLDAAAA3AAAAA8AAAAAAAAAAAAA&#10;AAAAoQIAAGRycy9kb3ducmV2LnhtbFBLBQYAAAAABAAEAPkAAACRAwAAAAA=&#10;"/>
                </v:group>
                <v:group id="Skupina 395" o:spid="_x0000_s1135" style="position:absolute;top:29410;width:14230;height:16705" coordsize="14230,16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roundrect id="Zaoblený obdélník 256" o:spid="_x0000_s1136" style="position:absolute;left:3684;top:5390;width:10478;height:29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ypcQA&#10;AADcAAAADwAAAGRycy9kb3ducmV2LnhtbESPQWvCQBSE70L/w/IK3nRTsRqiq5SKInip0Yu3Z/aZ&#10;Dc2+DdlV47/vCgWPw8x8w8yXna3FjVpfOVbwMUxAEBdOV1wqOB7WgxSED8gaa8ek4EEelou33hwz&#10;7e68p1seShEh7DNUYEJoMil9YciiH7qGOHoX11oMUbal1C3eI9zWcpQkE2mx4rhgsKFvQ8VvfrUK&#10;ws+5XI3z6U6azfpkp5Rec0yV6r93XzMQgbrwCv+3t1rB6HMCz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MqXEAAAA3AAAAA8AAAAAAAAAAAAAAAAAmAIAAGRycy9k&#10;b3ducmV2LnhtbFBLBQYAAAAABAAEAPUAAACJAwAAAAA=&#10;" fillcolor="#d8d8d8 [2732]" stroked="f">
                    <v:textbox>
                      <w:txbxContent>
                        <w:p w:rsidR="00F972DE" w:rsidRPr="00193814" w:rsidRDefault="00F972DE" w:rsidP="00366A5A">
                          <w:pPr>
                            <w:rPr>
                              <w:sz w:val="18"/>
                            </w:rPr>
                          </w:pPr>
                          <w:r w:rsidRPr="00193814">
                            <w:rPr>
                              <w:sz w:val="18"/>
                            </w:rPr>
                            <w:t xml:space="preserve">4.3.1 </w:t>
                          </w:r>
                          <w:proofErr w:type="spellStart"/>
                          <w:r w:rsidRPr="00193814">
                            <w:rPr>
                              <w:sz w:val="18"/>
                            </w:rPr>
                            <w:t>PayPal</w:t>
                          </w:r>
                          <w:proofErr w:type="spellEnd"/>
                        </w:p>
                        <w:p w:rsidR="00F972DE" w:rsidRDefault="00F972DE" w:rsidP="00366A5A"/>
                        <w:p w:rsidR="00F972DE" w:rsidRDefault="00F972DE" w:rsidP="00366A5A"/>
                        <w:p w:rsidR="00F972DE" w:rsidRDefault="00F972DE" w:rsidP="00366A5A"/>
                        <w:p w:rsidR="00F972DE" w:rsidRDefault="00F972DE" w:rsidP="00366A5A">
                          <w:r>
                            <w:t xml:space="preserve">Umožňuje zákazníkovi navýšení konta prostřednictvím platebního systému </w:t>
                          </w:r>
                          <w:proofErr w:type="spellStart"/>
                          <w:r>
                            <w:t>PayPal</w:t>
                          </w:r>
                          <w:proofErr w:type="spellEnd"/>
                          <w:r>
                            <w:t xml:space="preserve"> (platba)</w:t>
                          </w:r>
                        </w:p>
                        <w:p w:rsidR="00F972DE" w:rsidRDefault="00F972DE" w:rsidP="00366A5A"/>
                        <w:p w:rsidR="00F972DE" w:rsidRDefault="00F972DE" w:rsidP="00366A5A"/>
                        <w:p w:rsidR="00F972DE" w:rsidRDefault="00F972DE" w:rsidP="00366A5A"/>
                        <w:p w:rsidR="00F972DE" w:rsidRDefault="00F972DE" w:rsidP="00366A5A">
                          <w:r>
                            <w:t>Po objednání sníží stav konta o příslušnou peněžní částku</w:t>
                          </w:r>
                        </w:p>
                      </w:txbxContent>
                    </v:textbox>
                  </v:roundrect>
                  <v:roundrect id="Zaoblený obdélník 349" o:spid="_x0000_s1137" style="position:absolute;left:3753;top:8802;width:10477;height:25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l8UA&#10;AADcAAAADwAAAGRycy9kb3ducmV2LnhtbESPQWvCQBSE74L/YXlCb3WjFY0xq4jFUvDSpr14e2Zf&#10;s6HZtyG70fTfdwsFj8PMfMPku8E24kqdrx0rmE0TEMSl0zVXCj4/jo8pCB+QNTaOScEPedhtx6Mc&#10;M+1u/E7XIlQiQthnqMCE0GZS+tKQRT91LXH0vlxnMUTZVVJ3eItw28h5kiylxZrjgsGWDobK76K3&#10;CsLbpXpeFKuTNC/Hs11R2heYKvUwGfYbEIGGcA//t1+1gqfFG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D+XxQAAANwAAAAPAAAAAAAAAAAAAAAAAJgCAABkcnMv&#10;ZG93bnJldi54bWxQSwUGAAAAAAQABAD1AAAAigMAAAAA&#10;" fillcolor="#d8d8d8 [2732]" stroked="f">
                    <v:textbox>
                      <w:txbxContent>
                        <w:p w:rsidR="00F972DE" w:rsidRPr="00193814" w:rsidRDefault="00F972DE" w:rsidP="00366A5A">
                          <w:pPr>
                            <w:rPr>
                              <w:sz w:val="18"/>
                            </w:rPr>
                          </w:pPr>
                          <w:r w:rsidRPr="00193814">
                            <w:rPr>
                              <w:sz w:val="18"/>
                            </w:rPr>
                            <w:t xml:space="preserve">4.3.2 </w:t>
                          </w:r>
                          <w:proofErr w:type="spellStart"/>
                          <w:r w:rsidRPr="00193814">
                            <w:rPr>
                              <w:sz w:val="18"/>
                            </w:rPr>
                            <w:t>PaySec</w:t>
                          </w:r>
                          <w:proofErr w:type="spellEnd"/>
                        </w:p>
                        <w:p w:rsidR="00F972DE" w:rsidRDefault="00F972DE" w:rsidP="00366A5A"/>
                        <w:p w:rsidR="00F972DE" w:rsidRDefault="00F972DE" w:rsidP="00366A5A"/>
                        <w:p w:rsidR="00F972DE" w:rsidRDefault="00F972DE" w:rsidP="00366A5A"/>
                        <w:p w:rsidR="00F972DE" w:rsidRDefault="00F972DE" w:rsidP="00366A5A">
                          <w:r>
                            <w:t xml:space="preserve">Umožňuje zákazníkovi navýšení konta prostřednictvím platebního systému </w:t>
                          </w:r>
                          <w:proofErr w:type="spellStart"/>
                          <w:r>
                            <w:t>PaySec</w:t>
                          </w:r>
                          <w:proofErr w:type="spellEnd"/>
                        </w:p>
                        <w:p w:rsidR="00F972DE" w:rsidRDefault="00F972DE" w:rsidP="00366A5A"/>
                        <w:p w:rsidR="00F972DE" w:rsidRDefault="00F972DE" w:rsidP="00366A5A"/>
                        <w:p w:rsidR="00F972DE" w:rsidRDefault="00F972DE" w:rsidP="00366A5A">
                          <w:r>
                            <w:t>Umožňuje personálu i veřejnosti zakládat nové zákaznické účty spojené s ISIC</w:t>
                          </w:r>
                        </w:p>
                      </w:txbxContent>
                    </v:textbox>
                  </v:roundrect>
                  <v:roundrect id="Zaoblený obdélník 273" o:spid="_x0000_s1138" style="position:absolute;left:3684;top:11941;width:10478;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3NXcQA&#10;AADcAAAADwAAAGRycy9kb3ducmV2LnhtbESPQWvCQBSE70L/w/IK3nRTLSZEVymKpdCLRi/entnX&#10;bGj2bciumv77riB4HGbmG2ax6m0jrtT52rGCt3ECgrh0uuZKwfGwHWUgfEDW2DgmBX/kYbV8GSww&#10;1+7Ge7oWoRIRwj5HBSaENpfSl4Ys+rFriaP34zqLIcqukrrDW4TbRk6SZCYt1hwXDLa0NlT+Fher&#10;IOzO1ea9SL+l+dyebErZpcBMqeFr/zEHEagPz/Cj/aUVTNIp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zV3EAAAA3AAAAA8AAAAAAAAAAAAAAAAAmAIAAGRycy9k&#10;b3ducmV2LnhtbFBLBQYAAAAABAAEAPUAAACJAwAAAAA=&#10;" fillcolor="#d8d8d8 [2732]" stroked="f">
                    <v:textbox>
                      <w:txbxContent>
                        <w:p w:rsidR="00F972DE" w:rsidRPr="00193814" w:rsidRDefault="00F972DE" w:rsidP="00366A5A">
                          <w:pPr>
                            <w:rPr>
                              <w:sz w:val="18"/>
                            </w:rPr>
                          </w:pPr>
                          <w:r w:rsidRPr="00193814">
                            <w:rPr>
                              <w:sz w:val="18"/>
                            </w:rPr>
                            <w:t xml:space="preserve">4.3.3 Karetní systém </w:t>
                          </w:r>
                          <w:proofErr w:type="spellStart"/>
                          <w:r w:rsidRPr="00193814">
                            <w:rPr>
                              <w:sz w:val="18"/>
                            </w:rPr>
                            <w:t>Secure</w:t>
                          </w:r>
                          <w:proofErr w:type="spellEnd"/>
                          <w:r w:rsidRPr="00193814">
                            <w:rPr>
                              <w:sz w:val="18"/>
                            </w:rPr>
                            <w:t>)</w:t>
                          </w:r>
                        </w:p>
                        <w:p w:rsidR="00F972DE" w:rsidRDefault="00F972DE" w:rsidP="00366A5A"/>
                        <w:p w:rsidR="00F972DE" w:rsidRDefault="00F972DE" w:rsidP="00366A5A"/>
                        <w:p w:rsidR="00F972DE" w:rsidRDefault="00F972DE" w:rsidP="00366A5A"/>
                        <w:p w:rsidR="00F972DE" w:rsidRDefault="00F972DE" w:rsidP="00366A5A">
                          <w:r>
                            <w:t>Umožňuje zákazníkovi navýšení konta prostřednictvím platební karty</w:t>
                          </w:r>
                        </w:p>
                        <w:p w:rsidR="00F972DE" w:rsidRDefault="00F972DE" w:rsidP="00366A5A"/>
                        <w:p w:rsidR="00F972DE" w:rsidRDefault="00F972DE" w:rsidP="00366A5A"/>
                        <w:p w:rsidR="00F972DE" w:rsidRDefault="00F972DE" w:rsidP="00366A5A">
                          <w:r>
                            <w:t>Zajišťuje smazání nepoužívaných zákaznických účtů</w:t>
                          </w:r>
                        </w:p>
                      </w:txbxContent>
                    </v:textbox>
                  </v:roundrect>
                  <v:roundrect id="Zaoblený obdélník 271" o:spid="_x0000_s1139" style="position:absolute;left:2729;width:10478;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UHsYA&#10;AADcAAAADwAAAGRycy9kb3ducmV2LnhtbESPQWvCQBSE74X+h+UJvYhu9GBtzEZKoaUnrVY8v2Sf&#10;STD7Nma3MfrrXaHgcZiZb5hk2ZtadNS6yrKCyTgCQZxbXXGhYPf7OZqDcB5ZY22ZFFzIwTJ9fkow&#10;1vbMG+q2vhABwi5GBaX3TSyly0sy6Ma2IQ7ewbYGfZBtIXWL5wA3tZxG0UwarDgslNjQR0n5cftn&#10;FHTzYbb/sW80PK2vXzN5ylbFLlPqZdC/L0B46v0j/N/+1gqmrxO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VUHsYAAADcAAAADwAAAAAAAAAAAAAAAACYAgAAZHJz&#10;L2Rvd25yZXYueG1sUEsFBgAAAAAEAAQA9QAAAIsDAAAAAA==&#10;" fillcolor="#bfbfbf [2412]" stroked="f">
                    <v:textbox>
                      <w:txbxContent>
                        <w:p w:rsidR="00F972DE" w:rsidRPr="00A140FC" w:rsidRDefault="00F972DE" w:rsidP="00366A5A">
                          <w:pPr>
                            <w:rPr>
                              <w:sz w:val="16"/>
                            </w:rPr>
                          </w:pPr>
                          <w:r w:rsidRPr="00A140FC">
                            <w:rPr>
                              <w:sz w:val="16"/>
                            </w:rPr>
                            <w:t>4.3 Komunikace s platebními systémy</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Přijímá data o provedených transakcích z různých platebních systémů</w:t>
                          </w:r>
                        </w:p>
                      </w:txbxContent>
                    </v:textbox>
                  </v:roundrect>
                  <v:shape id="Přímá spojnice se šipkou 335" o:spid="_x0000_s1140" type="#_x0000_t32" style="position:absolute;top:2593;width:2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FB8UAAADcAAAADwAAAGRycy9kb3ducmV2LnhtbESPT2sCMRTE7wW/Q3iFXopmrVh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FB8UAAADcAAAADwAAAAAAAAAA&#10;AAAAAAChAgAAZHJzL2Rvd25yZXYueG1sUEsFBgAAAAAEAAQA+QAAAJMDAAAAAA==&#10;"/>
                  <v:shape id="Přímá spojnice se šipkou 348" o:spid="_x0000_s1141" type="#_x0000_t32" style="position:absolute;left:1569;top:2593;width:0;height:1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v:shape id="Přímá spojnice se šipkou 345" o:spid="_x0000_s1142" type="#_x0000_t32" style="position:absolute;left:1569;top:13920;width:2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 id="Přímá spojnice se šipkou 346" o:spid="_x0000_s1143" type="#_x0000_t32" style="position:absolute;left:1569;top:10167;width:2115;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oZsUAAADcAAAADwAAAGRycy9kb3ducmV2LnhtbESPQWsCMRSE7wX/Q3hCL0Wzq0V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LoZsUAAADcAAAADwAAAAAAAAAA&#10;AAAAAAChAgAAZHJzL2Rvd25yZXYueG1sUEsFBgAAAAAEAAQA+QAAAJMDAAAAAA==&#10;"/>
                  <v:shape id="Přímá spojnice se šipkou 347" o:spid="_x0000_s1144" type="#_x0000_t32" style="position:absolute;left:1637;top:7028;width:20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group>
                <v:group id="Skupina 397" o:spid="_x0000_s1145" style="position:absolute;width:15281;height:58122" coordsize="15281,5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roundrect id="Zaoblený obdélník 272" o:spid="_x0000_s1146" style="position:absolute;left:1637;top:2320;width:10478;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JecQA&#10;AADcAAAADwAAAGRycy9kb3ducmV2LnhtbESPT4vCMBTE74LfITxhb5rawyrVVERY2Mse1C5en83r&#10;H2xeapO11U9vBGGPw8z8hllvBtOIG3WutqxgPotAEOdW11wqyI5f0yUI55E1NpZJwZ0cbNLxaI2J&#10;tj3v6XbwpQgQdgkqqLxvEyldXpFBN7MtcfAK2xn0QXal1B32AW4aGUfRpzRYc1iosKVdRfnl8GcU&#10;8PWMj8Ues+y0/J0/8p+66Yu7Uh+TYbsC4Wnw/+F3+1sriBcxvM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CXnEAAAA3AAAAA8AAAAAAAAAAAAAAAAAmAIAAGRycy9k&#10;b3ducmV2LnhtbFBLBQYAAAAABAAEAPUAAACJAwAAAAA=&#10;" fillcolor="#7f7f7f [1612]" stroked="f">
                    <v:textbox>
                      <w:txbxContent>
                        <w:p w:rsidR="00F972DE" w:rsidRPr="009B1EA5" w:rsidRDefault="00F972DE" w:rsidP="00366A5A">
                          <w:pPr>
                            <w:rPr>
                              <w:color w:val="FFFFFF" w:themeColor="background1"/>
                            </w:rPr>
                          </w:pPr>
                          <w:r w:rsidRPr="009B1EA5">
                            <w:rPr>
                              <w:color w:val="FFFFFF" w:themeColor="background1"/>
                            </w:rPr>
                            <w:t>4 Finance</w:t>
                          </w:r>
                        </w:p>
                      </w:txbxContent>
                    </v:textbox>
                  </v:roundrect>
                  <v:roundrect id="Zaoblený obdélník 267" o:spid="_x0000_s1147" style="position:absolute;left:2797;top:52407;width:10478;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LMYA&#10;AADcAAAADwAAAGRycy9kb3ducmV2LnhtbESPT2vCQBTE70K/w/IKXqRu6iHa1E0QodKTrX/o+SX7&#10;moRm38bsNsZ+elcoeBxm5jfMMhtMI3rqXG1ZwfM0AkFcWF1zqeB4eHtagHAeWWNjmRRcyEGWPoyW&#10;mGh75h31e1+KAGGXoILK+zaR0hUVGXRT2xIH79t2Bn2QXSl1h+cAN42cRVEsDdYcFipsaV1R8bP/&#10;NQr6xST/+rQvNDl9/G1iecq35TFXavw4rF5BeBr8PfzfftcKZvEc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n/LMYAAADcAAAADwAAAAAAAAAAAAAAAACYAgAAZHJz&#10;L2Rvd25yZXYueG1sUEsFBgAAAAAEAAQA9QAAAIsDAAAAAA==&#10;" fillcolor="#bfbfbf [2412]" stroked="f">
                    <v:textbox>
                      <w:txbxContent>
                        <w:p w:rsidR="00F972DE" w:rsidRPr="00A140FC" w:rsidRDefault="00F972DE" w:rsidP="00366A5A">
                          <w:pPr>
                            <w:rPr>
                              <w:sz w:val="16"/>
                            </w:rPr>
                          </w:pPr>
                          <w:r w:rsidRPr="00A140FC">
                            <w:rPr>
                              <w:sz w:val="16"/>
                            </w:rPr>
                            <w:t>4.5 Komunikace s účetním softwarem (export dat)</w:t>
                          </w: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p>
                        <w:p w:rsidR="00F972DE" w:rsidRPr="00A140FC" w:rsidRDefault="00F972DE" w:rsidP="00366A5A">
                          <w:pPr>
                            <w:rPr>
                              <w:sz w:val="16"/>
                            </w:rPr>
                          </w:pPr>
                          <w:r w:rsidRPr="00A140FC">
                            <w:rPr>
                              <w:sz w:val="16"/>
                            </w:rPr>
                            <w:t>Zajišťuje předávání informací o stavu bankovního účtu a o uskutečněných transakcích účetnímu softwaru ve standardizované podobě</w:t>
                          </w:r>
                        </w:p>
                      </w:txbxContent>
                    </v:textbox>
                  </v:roundrect>
                  <v:roundrect id="Zaoblený obdélník 268" o:spid="_x0000_s1148" style="position:absolute;left:2797;top:8256;width:12484;height:28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rXsIA&#10;AADcAAAADwAAAGRycy9kb3ducmV2LnhtbERPTYvCMBC9L+x/CLPgRTTVQ3GrUURQ9qSuK56nzdgW&#10;m0ltsrX6681B8Ph437NFZyrRUuNKywpGwwgEcWZ1ybmC4996MAHhPLLGyjIpuJODxfzzY4aJtjf+&#10;pfbgcxFC2CWooPC+TqR0WUEG3dDWxIE728agD7DJpW7wFsJNJcdRFEuDJYeGAmtaFZRdDv9GQTvp&#10;p6e9/ab+dffYxPKabvNjqlTvq1tOQXjq/Fv8cv9oBeM4rA1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mtewgAAANwAAAAPAAAAAAAAAAAAAAAAAJgCAABkcnMvZG93&#10;bnJldi54bWxQSwUGAAAAAAQABAD1AAAAhwMAAAAA&#10;" fillcolor="#bfbfbf [2412]" stroked="f">
                    <v:textbox>
                      <w:txbxContent>
                        <w:p w:rsidR="00F972DE" w:rsidRPr="00A140FC" w:rsidRDefault="00F972DE" w:rsidP="00366A5A">
                          <w:pPr>
                            <w:rPr>
                              <w:sz w:val="18"/>
                            </w:rPr>
                          </w:pPr>
                          <w:r w:rsidRPr="00A140FC">
                            <w:rPr>
                              <w:sz w:val="18"/>
                            </w:rPr>
                            <w:t>4.1 Vygenerování KS</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r w:rsidRPr="00A140FC">
                            <w:rPr>
                              <w:sz w:val="18"/>
                            </w:rPr>
                            <w:t>Pro navýšení konta bankovním převodem vygeneruje zákazníka KS odkazující na jeho uživatelský účet</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r w:rsidRPr="00A140FC">
                            <w:rPr>
                              <w:sz w:val="18"/>
                            </w:rPr>
                            <w:t>Zajišťuje smazání nepoužívaných zákaznických účtů</w:t>
                          </w:r>
                        </w:p>
                      </w:txbxContent>
                    </v:textbox>
                  </v:roundrect>
                  <v:roundrect id="Zaoblený obdélník 274" o:spid="_x0000_s1149" style="position:absolute;left:2729;top:46675;width:10478;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3hscA&#10;AADcAAAADwAAAGRycy9kb3ducmV2LnhtbESPT2vCQBTE7wW/w/IEL1I3leKfmI0UwdJTbVV6fsm+&#10;JqHZtzG7xrSf3hWEHoeZ+Q2TrHtTi45aV1lW8DSJQBDnVldcKDgeto8LEM4ja6wtk4JfcrBOBw8J&#10;xtpe+JO6vS9EgLCLUUHpfRNL6fKSDLqJbYiD921bgz7ItpC6xUuAm1pOo2gmDVYcFkpsaFNS/rM/&#10;GwXdYpx9fdgljU+7v9eZPGXvxTFTajTsX1YgPPX+P3xvv2kF0/kz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C94bHAAAA3AAAAA8AAAAAAAAAAAAAAAAAmAIAAGRy&#10;cy9kb3ducmV2LnhtbFBLBQYAAAAABAAEAPUAAACMAwAAAAA=&#10;" fillcolor="#bfbfbf [2412]" stroked="f">
                    <v:textbox>
                      <w:txbxContent>
                        <w:p w:rsidR="00F972DE" w:rsidRPr="00A140FC" w:rsidRDefault="00F972DE" w:rsidP="00366A5A">
                          <w:pPr>
                            <w:rPr>
                              <w:sz w:val="18"/>
                            </w:rPr>
                          </w:pPr>
                          <w:r w:rsidRPr="00A140FC">
                            <w:rPr>
                              <w:sz w:val="18"/>
                            </w:rPr>
                            <w:t>4.4 Příjem platby v hotovosti</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r w:rsidRPr="00A140FC">
                            <w:rPr>
                              <w:sz w:val="18"/>
                            </w:rPr>
                            <w:t>Evidence přijatých plateb a plátců na pokladně</w:t>
                          </w:r>
                        </w:p>
                        <w:p w:rsidR="00F972DE" w:rsidRPr="00A140FC" w:rsidRDefault="00F972DE" w:rsidP="00366A5A">
                          <w:pPr>
                            <w:rPr>
                              <w:sz w:val="18"/>
                            </w:rPr>
                          </w:pPr>
                        </w:p>
                        <w:p w:rsidR="00F972DE" w:rsidRPr="00A140FC" w:rsidRDefault="00F972DE" w:rsidP="00366A5A">
                          <w:pPr>
                            <w:rPr>
                              <w:sz w:val="18"/>
                            </w:rPr>
                          </w:pPr>
                        </w:p>
                        <w:p w:rsidR="00F972DE" w:rsidRPr="00A140FC" w:rsidRDefault="00F972DE" w:rsidP="00366A5A">
                          <w:pPr>
                            <w:rPr>
                              <w:sz w:val="18"/>
                            </w:rPr>
                          </w:pPr>
                        </w:p>
                      </w:txbxContent>
                    </v:textbox>
                  </v:roundrect>
                  <v:shape id="Přímá spojnice se šipkou 338" o:spid="_x0000_s1150" type="#_x0000_t32" style="position:absolute;top:4572;width:0;height:51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Přímá spojnice se šipkou 332" o:spid="_x0000_s1151" type="#_x0000_t32" style="position:absolute;top:4572;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shape id="Přímá spojnice se šipkou 333" o:spid="_x0000_s1152" type="#_x0000_t32" style="position:absolute;top:9826;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shape id="Přímá spojnice se šipkou 336" o:spid="_x0000_s1153" type="#_x0000_t32" style="position:absolute;top:55819;width:2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Přímá spojnice se šipkou 360" o:spid="_x0000_s1154" type="#_x0000_t32" style="position:absolute;left:661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shape id="Přímá spojnice se šipkou 396" o:spid="_x0000_s1155" type="#_x0000_t32" style="position:absolute;top:49063;width:2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group>
              </v:group>
            </w:pict>
          </mc:Fallback>
        </mc:AlternateContent>
      </w:r>
      <w:r>
        <w:rPr>
          <w:noProof/>
          <w:lang w:eastAsia="cs-CZ"/>
        </w:rPr>
        <mc:AlternateContent>
          <mc:Choice Requires="wpg">
            <w:drawing>
              <wp:anchor distT="0" distB="0" distL="114300" distR="114300" simplePos="0" relativeHeight="251832320" behindDoc="0" locked="0" layoutInCell="1" allowOverlap="1" wp14:anchorId="20E082A7" wp14:editId="600113C3">
                <wp:simplePos x="0" y="0"/>
                <wp:positionH relativeFrom="column">
                  <wp:posOffset>1599565</wp:posOffset>
                </wp:positionH>
                <wp:positionV relativeFrom="paragraph">
                  <wp:posOffset>37465</wp:posOffset>
                </wp:positionV>
                <wp:extent cx="1991995" cy="6108065"/>
                <wp:effectExtent l="0" t="0" r="8255" b="6985"/>
                <wp:wrapNone/>
                <wp:docPr id="411" name="Skupina 411"/>
                <wp:cNvGraphicFramePr/>
                <a:graphic xmlns:a="http://schemas.openxmlformats.org/drawingml/2006/main">
                  <a:graphicData uri="http://schemas.microsoft.com/office/word/2010/wordprocessingGroup">
                    <wpg:wgp>
                      <wpg:cNvGrpSpPr/>
                      <wpg:grpSpPr>
                        <a:xfrm>
                          <a:off x="0" y="0"/>
                          <a:ext cx="1991995" cy="6108065"/>
                          <a:chOff x="0" y="0"/>
                          <a:chExt cx="1992251" cy="6108122"/>
                        </a:xfrm>
                      </wpg:grpSpPr>
                      <wps:wsp>
                        <wps:cNvPr id="286" name="Zaoblený obdélník 286"/>
                        <wps:cNvSpPr>
                          <a:spLocks noChangeArrowheads="1"/>
                        </wps:cNvSpPr>
                        <wps:spPr bwMode="auto">
                          <a:xfrm>
                            <a:off x="172192" y="237506"/>
                            <a:ext cx="1047750" cy="47625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rPr>
                                  <w:color w:val="FFFFFF" w:themeColor="background1"/>
                                </w:rPr>
                              </w:pPr>
                              <w:r w:rsidRPr="009B1EA5">
                                <w:rPr>
                                  <w:color w:val="FFFFFF" w:themeColor="background1"/>
                                </w:rPr>
                                <w:t>2 Objednávky</w:t>
                              </w:r>
                            </w:p>
                          </w:txbxContent>
                        </wps:txbx>
                        <wps:bodyPr rot="0" vert="horz" wrap="square" lIns="91440" tIns="45720" rIns="91440" bIns="45720" anchor="t" anchorCtr="0" upright="1">
                          <a:noAutofit/>
                        </wps:bodyPr>
                      </wps:wsp>
                      <wps:wsp>
                        <wps:cNvPr id="253" name="Zaoblený obdélník 253"/>
                        <wps:cNvSpPr>
                          <a:spLocks noChangeArrowheads="1"/>
                        </wps:cNvSpPr>
                        <wps:spPr bwMode="auto">
                          <a:xfrm>
                            <a:off x="332509" y="4013859"/>
                            <a:ext cx="1645442" cy="416511"/>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17FFA" w:rsidRDefault="00F972DE" w:rsidP="00366A5A">
                              <w:pPr>
                                <w:rPr>
                                  <w:sz w:val="16"/>
                                </w:rPr>
                              </w:pPr>
                              <w:r w:rsidRPr="00917FFA">
                                <w:rPr>
                                  <w:sz w:val="16"/>
                                </w:rPr>
                                <w:t xml:space="preserve">2.3 Sběr statistických údajů (počty </w:t>
                              </w:r>
                              <w:r w:rsidRPr="00904ACE">
                                <w:rPr>
                                  <w:sz w:val="16"/>
                                  <w:szCs w:val="16"/>
                                </w:rPr>
                                <w:t>objednávek</w:t>
                              </w:r>
                              <w:r w:rsidRPr="00917FFA">
                                <w:rPr>
                                  <w:sz w:val="16"/>
                                </w:rPr>
                                <w:t>)</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Eviduje počet přijatých objednávek</w:t>
                              </w:r>
                            </w:p>
                          </w:txbxContent>
                        </wps:txbx>
                        <wps:bodyPr rot="0" vert="horz" wrap="square" lIns="91440" tIns="45720" rIns="91440" bIns="45720" anchor="t" anchorCtr="0" upright="1">
                          <a:noAutofit/>
                        </wps:bodyPr>
                      </wps:wsp>
                      <wps:wsp>
                        <wps:cNvPr id="244" name="Přímá spojnice se šipkou 244"/>
                        <wps:cNvCnPr>
                          <a:cxnSpLocks noChangeShapeType="1"/>
                        </wps:cNvCnPr>
                        <wps:spPr bwMode="auto">
                          <a:xfrm>
                            <a:off x="5938" y="433449"/>
                            <a:ext cx="5715" cy="417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Přímá spojnice se šipkou 285"/>
                        <wps:cNvCnPr>
                          <a:cxnSpLocks noChangeShapeType="1"/>
                        </wps:cNvCnPr>
                        <wps:spPr bwMode="auto">
                          <a:xfrm>
                            <a:off x="5938" y="433449"/>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4" name="Skupina 404"/>
                        <wpg:cNvGrpSpPr/>
                        <wpg:grpSpPr>
                          <a:xfrm>
                            <a:off x="0" y="765958"/>
                            <a:ext cx="1992251" cy="1248362"/>
                            <a:chOff x="0" y="0"/>
                            <a:chExt cx="1992251" cy="1248362"/>
                          </a:xfrm>
                        </wpg:grpSpPr>
                        <wps:wsp>
                          <wps:cNvPr id="250" name="Zaoblený obdélník 250"/>
                          <wps:cNvSpPr>
                            <a:spLocks noChangeArrowheads="1"/>
                          </wps:cNvSpPr>
                          <wps:spPr bwMode="auto">
                            <a:xfrm>
                              <a:off x="402609" y="272955"/>
                              <a:ext cx="1582420" cy="2317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8"/>
                                  </w:rPr>
                                </w:pPr>
                                <w:r w:rsidRPr="002638DE">
                                  <w:rPr>
                                    <w:sz w:val="18"/>
                                  </w:rPr>
                                  <w:t>2.1.1 Otevření objednávek</w:t>
                                </w:r>
                              </w:p>
                              <w:p w:rsidR="00F972DE" w:rsidRDefault="00F972DE" w:rsidP="00366A5A"/>
                              <w:p w:rsidR="00F972DE" w:rsidRDefault="00F972DE" w:rsidP="00366A5A"/>
                              <w:p w:rsidR="00F972DE" w:rsidRDefault="00F972DE" w:rsidP="00366A5A"/>
                              <w:p w:rsidR="00F972DE" w:rsidRDefault="00F972DE" w:rsidP="00366A5A">
                                <w:r>
                                  <w:t>Ve stanovený čas umožní zákazníkům zadávat objednávky pro konkrétní den</w:t>
                                </w:r>
                              </w:p>
                            </w:txbxContent>
                          </wps:txbx>
                          <wps:bodyPr rot="0" vert="horz" wrap="square" lIns="91440" tIns="45720" rIns="91440" bIns="45720" anchor="t" anchorCtr="0" upright="1">
                            <a:noAutofit/>
                          </wps:bodyPr>
                        </wps:wsp>
                        <wps:wsp>
                          <wps:cNvPr id="251" name="Zaoblený obdélník 251"/>
                          <wps:cNvSpPr>
                            <a:spLocks noChangeArrowheads="1"/>
                          </wps:cNvSpPr>
                          <wps:spPr bwMode="auto">
                            <a:xfrm>
                              <a:off x="382137" y="852985"/>
                              <a:ext cx="1575435" cy="395377"/>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17FFA" w:rsidRDefault="00F972DE" w:rsidP="00366A5A">
                                <w:pPr>
                                  <w:rPr>
                                    <w:sz w:val="16"/>
                                  </w:rPr>
                                </w:pPr>
                                <w:r w:rsidRPr="00917FFA">
                                  <w:rPr>
                                    <w:sz w:val="16"/>
                                  </w:rPr>
                                  <w:t>2.1.3 Zobrazení informací o stavu procesu</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 xml:space="preserve">Na vyžádání zákazníků či </w:t>
                                </w:r>
                                <w:proofErr w:type="spellStart"/>
                                <w:r w:rsidRPr="00917FFA">
                                  <w:rPr>
                                    <w:sz w:val="16"/>
                                  </w:rPr>
                                  <w:t>pesonálu</w:t>
                                </w:r>
                                <w:proofErr w:type="spellEnd"/>
                                <w:r w:rsidRPr="00917FFA">
                                  <w:rPr>
                                    <w:sz w:val="16"/>
                                  </w:rPr>
                                  <w:t xml:space="preserve"> zobrazí, zda jsou objednávky momentálně přístupné a jaký čas zbývá do konce objednávání na konkrétní den</w:t>
                                </w:r>
                              </w:p>
                            </w:txbxContent>
                          </wps:txbx>
                          <wps:bodyPr rot="0" vert="horz" wrap="square" lIns="91440" tIns="45720" rIns="91440" bIns="45720" anchor="t" anchorCtr="0" upright="1">
                            <a:noAutofit/>
                          </wps:bodyPr>
                        </wps:wsp>
                        <wps:wsp>
                          <wps:cNvPr id="248" name="Zaoblený obdélník 248"/>
                          <wps:cNvSpPr>
                            <a:spLocks noChangeArrowheads="1"/>
                          </wps:cNvSpPr>
                          <wps:spPr bwMode="auto">
                            <a:xfrm>
                              <a:off x="313899" y="0"/>
                              <a:ext cx="1678352" cy="218364"/>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C21BE7" w:rsidRDefault="00F972DE" w:rsidP="00366A5A">
                                <w:pPr>
                                  <w:rPr>
                                    <w:sz w:val="16"/>
                                  </w:rPr>
                                </w:pPr>
                                <w:r w:rsidRPr="00C21BE7">
                                  <w:rPr>
                                    <w:sz w:val="16"/>
                                  </w:rPr>
                                  <w:t>2.1 Řízení objednávacího procesu</w:t>
                                </w: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r w:rsidRPr="00C21BE7">
                                  <w:rPr>
                                    <w:sz w:val="16"/>
                                  </w:rPr>
                                  <w:t>Řídí přístup zákazníků k objednávací funkci, sleduje aktuální čas</w:t>
                                </w:r>
                              </w:p>
                            </w:txbxContent>
                          </wps:txbx>
                          <wps:bodyPr rot="0" vert="horz" wrap="square" lIns="91440" tIns="45720" rIns="91440" bIns="45720" anchor="t" anchorCtr="0" upright="1">
                            <a:noAutofit/>
                          </wps:bodyPr>
                        </wps:wsp>
                        <wps:wsp>
                          <wps:cNvPr id="249" name="Zaoblený obdélník 249"/>
                          <wps:cNvSpPr>
                            <a:spLocks noChangeArrowheads="1"/>
                          </wps:cNvSpPr>
                          <wps:spPr bwMode="auto">
                            <a:xfrm>
                              <a:off x="395785" y="545910"/>
                              <a:ext cx="1582420" cy="24320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8"/>
                                  </w:rPr>
                                </w:pPr>
                                <w:r w:rsidRPr="002638DE">
                                  <w:rPr>
                                    <w:sz w:val="18"/>
                                  </w:rPr>
                                  <w:t>2.1.2 Uzavření objednávek</w:t>
                                </w:r>
                              </w:p>
                              <w:p w:rsidR="00F972DE" w:rsidRDefault="00F972DE" w:rsidP="00366A5A"/>
                              <w:p w:rsidR="00F972DE" w:rsidRDefault="00F972DE" w:rsidP="00366A5A"/>
                              <w:p w:rsidR="00F972DE" w:rsidRDefault="00F972DE" w:rsidP="00366A5A"/>
                              <w:p w:rsidR="00F972DE" w:rsidRDefault="00F972DE" w:rsidP="00366A5A">
                                <w:r>
                                  <w:t xml:space="preserve">Ve stanovený čas </w:t>
                                </w:r>
                                <w:proofErr w:type="spellStart"/>
                                <w:r>
                                  <w:t>ukonční</w:t>
                                </w:r>
                                <w:proofErr w:type="spellEnd"/>
                                <w:r>
                                  <w:t xml:space="preserve"> možnost zadávání a </w:t>
                                </w:r>
                                <w:proofErr w:type="spellStart"/>
                                <w:r>
                                  <w:t>změniu</w:t>
                                </w:r>
                                <w:proofErr w:type="spellEnd"/>
                                <w:r>
                                  <w:t xml:space="preserve"> objednávek pro </w:t>
                                </w:r>
                                <w:proofErr w:type="spellStart"/>
                                <w:r>
                                  <w:t>konkirétní</w:t>
                                </w:r>
                                <w:proofErr w:type="spellEnd"/>
                                <w:r>
                                  <w:t xml:space="preserve"> den</w:t>
                                </w:r>
                              </w:p>
                            </w:txbxContent>
                          </wps:txbx>
                          <wps:bodyPr rot="0" vert="horz" wrap="square" lIns="91440" tIns="45720" rIns="91440" bIns="45720" anchor="t" anchorCtr="0" upright="1">
                            <a:noAutofit/>
                          </wps:bodyPr>
                        </wps:wsp>
                        <wps:wsp>
                          <wps:cNvPr id="290" name="Přímá spojnice se šipkou 290"/>
                          <wps:cNvCnPr>
                            <a:cxnSpLocks noChangeShapeType="1"/>
                          </wps:cNvCnPr>
                          <wps:spPr bwMode="auto">
                            <a:xfrm>
                              <a:off x="156949" y="102358"/>
                              <a:ext cx="6350" cy="95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Přímá spojnice se šipkou 287"/>
                          <wps:cNvCnPr>
                            <a:cxnSpLocks noChangeShapeType="1"/>
                          </wps:cNvCnPr>
                          <wps:spPr bwMode="auto">
                            <a:xfrm>
                              <a:off x="0" y="109182"/>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Přímá spojnice se šipkou 295"/>
                          <wps:cNvCnPr>
                            <a:cxnSpLocks noChangeShapeType="1"/>
                          </wps:cNvCnPr>
                          <wps:spPr bwMode="auto">
                            <a:xfrm>
                              <a:off x="163773" y="1057701"/>
                              <a:ext cx="226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Přímá spojnice se šipkou 296"/>
                          <wps:cNvCnPr>
                            <a:cxnSpLocks noChangeShapeType="1"/>
                          </wps:cNvCnPr>
                          <wps:spPr bwMode="auto">
                            <a:xfrm>
                              <a:off x="170597" y="655092"/>
                              <a:ext cx="226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Přímá spojnice se šipkou 297"/>
                          <wps:cNvCnPr>
                            <a:cxnSpLocks noChangeShapeType="1"/>
                          </wps:cNvCnPr>
                          <wps:spPr bwMode="auto">
                            <a:xfrm>
                              <a:off x="170597" y="395785"/>
                              <a:ext cx="226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5" name="Skupina 405"/>
                        <wpg:cNvGrpSpPr/>
                        <wpg:grpSpPr>
                          <a:xfrm>
                            <a:off x="0" y="2084119"/>
                            <a:ext cx="1936797" cy="1875145"/>
                            <a:chOff x="0" y="0"/>
                            <a:chExt cx="1936797" cy="1875145"/>
                          </a:xfrm>
                        </wpg:grpSpPr>
                        <wps:wsp>
                          <wps:cNvPr id="247" name="Zaoblený obdélník 247"/>
                          <wps:cNvSpPr>
                            <a:spLocks noChangeArrowheads="1"/>
                          </wps:cNvSpPr>
                          <wps:spPr bwMode="auto">
                            <a:xfrm>
                              <a:off x="457082" y="566332"/>
                              <a:ext cx="1403985" cy="224614"/>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6"/>
                                  </w:rPr>
                                </w:pPr>
                                <w:r w:rsidRPr="002638DE">
                                  <w:rPr>
                                    <w:sz w:val="16"/>
                                  </w:rPr>
                                  <w:t>2.2.1.1 Zadání objednávky</w:t>
                                </w:r>
                              </w:p>
                              <w:p w:rsidR="00F972DE" w:rsidRDefault="00F972DE" w:rsidP="00366A5A"/>
                              <w:p w:rsidR="00F972DE" w:rsidRDefault="00F972DE" w:rsidP="00366A5A"/>
                              <w:p w:rsidR="00F972DE" w:rsidRDefault="00F972DE" w:rsidP="00366A5A"/>
                              <w:p w:rsidR="00F972DE" w:rsidRDefault="00F972DE" w:rsidP="00366A5A">
                                <w:r>
                                  <w:t>V době otevřených objednávek umožňuje zákazníkovi vybrat si z nabízených pokrmů jednu možnost a jídlo si objednat</w:t>
                                </w:r>
                              </w:p>
                            </w:txbxContent>
                          </wps:txbx>
                          <wps:bodyPr rot="0" vert="horz" wrap="square" lIns="91440" tIns="45720" rIns="91440" bIns="45720" anchor="t" anchorCtr="0" upright="1">
                            <a:noAutofit/>
                          </wps:bodyPr>
                        </wps:wsp>
                        <wps:wsp>
                          <wps:cNvPr id="246" name="Zaoblený obdélník 246"/>
                          <wps:cNvSpPr>
                            <a:spLocks noChangeArrowheads="1"/>
                          </wps:cNvSpPr>
                          <wps:spPr bwMode="auto">
                            <a:xfrm>
                              <a:off x="464024" y="832513"/>
                              <a:ext cx="1397000" cy="226060"/>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6"/>
                                  </w:rPr>
                                </w:pPr>
                                <w:r w:rsidRPr="002638DE">
                                  <w:rPr>
                                    <w:sz w:val="16"/>
                                  </w:rPr>
                                  <w:t>2.2.1.2 Storno objednávky</w:t>
                                </w:r>
                              </w:p>
                              <w:p w:rsidR="00F972DE" w:rsidRDefault="00F972DE" w:rsidP="00366A5A"/>
                              <w:p w:rsidR="00F972DE" w:rsidRDefault="00F972DE" w:rsidP="00366A5A"/>
                              <w:p w:rsidR="00F972DE" w:rsidRDefault="00F972DE" w:rsidP="00366A5A"/>
                              <w:p w:rsidR="00F972DE" w:rsidRDefault="00F972DE" w:rsidP="00366A5A">
                                <w:r>
                                  <w:t>Umožňuje zákazníkovi zadanou objednávku zrušit a to i po uzavření objednávek</w:t>
                                </w:r>
                              </w:p>
                            </w:txbxContent>
                          </wps:txbx>
                          <wps:bodyPr rot="0" vert="horz" wrap="square" lIns="91440" tIns="45720" rIns="91440" bIns="45720" anchor="t" anchorCtr="0" upright="1">
                            <a:noAutofit/>
                          </wps:bodyPr>
                        </wps:wsp>
                        <wps:wsp>
                          <wps:cNvPr id="289" name="Zaoblený obdélník 289"/>
                          <wps:cNvSpPr>
                            <a:spLocks noChangeArrowheads="1"/>
                          </wps:cNvSpPr>
                          <wps:spPr bwMode="auto">
                            <a:xfrm>
                              <a:off x="320722" y="0"/>
                              <a:ext cx="1616075" cy="21590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6"/>
                                  </w:rPr>
                                </w:pPr>
                                <w:r w:rsidRPr="002638DE">
                                  <w:rPr>
                                    <w:sz w:val="16"/>
                                  </w:rPr>
                                  <w:t>2.2 Komunikace se zákazníkem</w:t>
                                </w: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r w:rsidRPr="00917FFA">
                                  <w:rPr>
                                    <w:sz w:val="20"/>
                                  </w:rPr>
                                  <w:t>Zajišťuje výměnu informací mezi klienty a systémem v oblasti objednávání a hodnocení jídel</w:t>
                                </w:r>
                              </w:p>
                            </w:txbxContent>
                          </wps:txbx>
                          <wps:bodyPr rot="0" vert="horz" wrap="square" lIns="91440" tIns="45720" rIns="91440" bIns="45720" anchor="t" anchorCtr="0" upright="1">
                            <a:noAutofit/>
                          </wps:bodyPr>
                        </wps:wsp>
                        <wps:wsp>
                          <wps:cNvPr id="301" name="Zaoblený obdélník 301"/>
                          <wps:cNvSpPr>
                            <a:spLocks noChangeArrowheads="1"/>
                          </wps:cNvSpPr>
                          <wps:spPr bwMode="auto">
                            <a:xfrm>
                              <a:off x="409433" y="1091821"/>
                              <a:ext cx="1499870" cy="403993"/>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4"/>
                                  </w:rPr>
                                </w:pPr>
                                <w:r w:rsidRPr="002638DE">
                                  <w:rPr>
                                    <w:sz w:val="14"/>
                                  </w:rPr>
                                  <w:t>2.2.2 Zobrazení informací o aktuální nabídce</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Zobrazuje zákazníkům aktuální nabídku jídel</w:t>
                                </w:r>
                              </w:p>
                            </w:txbxContent>
                          </wps:txbx>
                          <wps:bodyPr rot="0" vert="horz" wrap="square" lIns="91440" tIns="45720" rIns="91440" bIns="45720" anchor="t" anchorCtr="0" upright="1">
                            <a:noAutofit/>
                          </wps:bodyPr>
                        </wps:wsp>
                        <wps:wsp>
                          <wps:cNvPr id="252" name="Zaoblený obdélník 252"/>
                          <wps:cNvSpPr>
                            <a:spLocks noChangeArrowheads="1"/>
                          </wps:cNvSpPr>
                          <wps:spPr bwMode="auto">
                            <a:xfrm>
                              <a:off x="402609" y="252483"/>
                              <a:ext cx="1499870" cy="24511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6"/>
                                  </w:rPr>
                                </w:pPr>
                                <w:r w:rsidRPr="002638DE">
                                  <w:rPr>
                                    <w:sz w:val="16"/>
                                  </w:rPr>
                                  <w:t>2.2.1 Přijetí příkazu zákazníka</w:t>
                                </w: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r w:rsidRPr="00917FFA">
                                  <w:rPr>
                                    <w:sz w:val="18"/>
                                  </w:rPr>
                                  <w:t>Registruje a zpracovává povely od zákazníka</w:t>
                                </w:r>
                              </w:p>
                            </w:txbxContent>
                          </wps:txbx>
                          <wps:bodyPr rot="0" vert="horz" wrap="square" lIns="91440" tIns="45720" rIns="91440" bIns="45720" anchor="t" anchorCtr="0" upright="1">
                            <a:noAutofit/>
                          </wps:bodyPr>
                        </wps:wsp>
                        <wps:wsp>
                          <wps:cNvPr id="300" name="Zaoblený obdélník 300"/>
                          <wps:cNvSpPr>
                            <a:spLocks noChangeArrowheads="1"/>
                          </wps:cNvSpPr>
                          <wps:spPr bwMode="auto">
                            <a:xfrm>
                              <a:off x="416257" y="1514901"/>
                              <a:ext cx="1493046" cy="360244"/>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2638DE" w:rsidRDefault="00F972DE" w:rsidP="00366A5A">
                                <w:pPr>
                                  <w:rPr>
                                    <w:sz w:val="14"/>
                                  </w:rPr>
                                </w:pPr>
                                <w:r w:rsidRPr="002638DE">
                                  <w:rPr>
                                    <w:sz w:val="14"/>
                                  </w:rPr>
                                  <w:t>2.2.3 Hodnocení objednaného jídla po vydání</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Po vydání jídla umožňuje zákazníkovi objednané jídlo ohodnotit pomocí bodové stupnice i slovního hodnocení</w:t>
                                </w:r>
                              </w:p>
                            </w:txbxContent>
                          </wps:txbx>
                          <wps:bodyPr rot="0" vert="horz" wrap="square" lIns="91440" tIns="45720" rIns="91440" bIns="45720" anchor="t" anchorCtr="0" upright="1">
                            <a:noAutofit/>
                          </wps:bodyPr>
                        </wps:wsp>
                        <wps:wsp>
                          <wps:cNvPr id="288" name="Přímá spojnice se šipkou 288"/>
                          <wps:cNvCnPr>
                            <a:cxnSpLocks noChangeShapeType="1"/>
                          </wps:cNvCnPr>
                          <wps:spPr bwMode="auto">
                            <a:xfrm>
                              <a:off x="0" y="129653"/>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Přímá spojnice se šipkou 294"/>
                          <wps:cNvCnPr>
                            <a:cxnSpLocks noChangeShapeType="1"/>
                          </wps:cNvCnPr>
                          <wps:spPr bwMode="auto">
                            <a:xfrm>
                              <a:off x="122830" y="129653"/>
                              <a:ext cx="3810" cy="154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Přímá spojnice se šipkou 303"/>
                          <wps:cNvCnPr>
                            <a:cxnSpLocks noChangeShapeType="1"/>
                          </wps:cNvCnPr>
                          <wps:spPr bwMode="auto">
                            <a:xfrm>
                              <a:off x="211540" y="395785"/>
                              <a:ext cx="4121" cy="505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Přímá spojnice se šipkou 298"/>
                          <wps:cNvCnPr>
                            <a:cxnSpLocks noChangeShapeType="1"/>
                          </wps:cNvCnPr>
                          <wps:spPr bwMode="auto">
                            <a:xfrm>
                              <a:off x="122830" y="402609"/>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Přímá spojnice se šipkou 302"/>
                          <wps:cNvCnPr>
                            <a:cxnSpLocks noChangeShapeType="1"/>
                          </wps:cNvCnPr>
                          <wps:spPr bwMode="auto">
                            <a:xfrm>
                              <a:off x="129654" y="1282889"/>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Přímá spojnice se šipkou 299"/>
                          <wps:cNvCnPr>
                            <a:cxnSpLocks noChangeShapeType="1"/>
                          </wps:cNvCnPr>
                          <wps:spPr bwMode="auto">
                            <a:xfrm>
                              <a:off x="129654" y="1678674"/>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Přímá spojnice se šipkou 305"/>
                          <wps:cNvCnPr>
                            <a:cxnSpLocks noChangeShapeType="1"/>
                          </wps:cNvCnPr>
                          <wps:spPr bwMode="auto">
                            <a:xfrm>
                              <a:off x="218364" y="648268"/>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Přímá spojnice se šipkou 304"/>
                          <wps:cNvCnPr>
                            <a:cxnSpLocks noChangeShapeType="1"/>
                          </wps:cNvCnPr>
                          <wps:spPr bwMode="auto">
                            <a:xfrm>
                              <a:off x="211540" y="900752"/>
                              <a:ext cx="258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9" name="Přímá spojnice se šipkou 359"/>
                        <wps:cNvCnPr>
                          <a:cxnSpLocks noChangeShapeType="1"/>
                        </wps:cNvCnPr>
                        <wps:spPr bwMode="auto">
                          <a:xfrm>
                            <a:off x="688769"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 name="Skupina 57"/>
                        <wpg:cNvGrpSpPr>
                          <a:grpSpLocks/>
                        </wpg:cNvGrpSpPr>
                        <wpg:grpSpPr bwMode="auto">
                          <a:xfrm>
                            <a:off x="11875" y="4488872"/>
                            <a:ext cx="1945640" cy="1619250"/>
                            <a:chOff x="2613" y="12210"/>
                            <a:chExt cx="2936" cy="2550"/>
                          </a:xfrm>
                        </wpg:grpSpPr>
                        <wps:wsp>
                          <wps:cNvPr id="58" name="AutoShape 3"/>
                          <wps:cNvSpPr>
                            <a:spLocks noChangeArrowheads="1"/>
                          </wps:cNvSpPr>
                          <wps:spPr bwMode="auto">
                            <a:xfrm>
                              <a:off x="3420" y="13095"/>
                              <a:ext cx="2098" cy="40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4ACE" w:rsidRPr="006F619C" w:rsidRDefault="00904ACE" w:rsidP="00917FFA">
                                <w:pPr>
                                  <w:rPr>
                                    <w:sz w:val="16"/>
                                  </w:rPr>
                                </w:pPr>
                                <w:r w:rsidRPr="006F619C">
                                  <w:rPr>
                                    <w:sz w:val="16"/>
                                  </w:rPr>
                                  <w:t>2.4.1.1 Počet jídel (porcí)</w:t>
                                </w:r>
                              </w:p>
                              <w:p w:rsidR="00904ACE" w:rsidRDefault="00904ACE" w:rsidP="00917FFA"/>
                              <w:p w:rsidR="00904ACE" w:rsidRDefault="00904ACE" w:rsidP="00917FFA"/>
                              <w:p w:rsidR="00904ACE" w:rsidRDefault="00904ACE" w:rsidP="00917FFA"/>
                              <w:p w:rsidR="00904ACE" w:rsidRDefault="00904ACE" w:rsidP="00917FFA">
                                <w:r>
                                  <w:t>Počítá objednané množství porcí</w:t>
                                </w:r>
                              </w:p>
                            </w:txbxContent>
                          </wps:txbx>
                          <wps:bodyPr rot="0" vert="horz" wrap="square" lIns="91440" tIns="45720" rIns="91440" bIns="45720" anchor="t" anchorCtr="0" upright="1">
                            <a:noAutofit/>
                          </wps:bodyPr>
                        </wps:wsp>
                        <wps:wsp>
                          <wps:cNvPr id="59" name="AutoShape 4"/>
                          <wps:cNvSpPr>
                            <a:spLocks noChangeArrowheads="1"/>
                          </wps:cNvSpPr>
                          <wps:spPr bwMode="auto">
                            <a:xfrm>
                              <a:off x="3105" y="12210"/>
                              <a:ext cx="2444" cy="376"/>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4ACE" w:rsidRPr="006F619C" w:rsidRDefault="00904ACE" w:rsidP="00917FFA">
                                <w:pPr>
                                  <w:rPr>
                                    <w:sz w:val="16"/>
                                  </w:rPr>
                                </w:pPr>
                                <w:r w:rsidRPr="006F619C">
                                  <w:rPr>
                                    <w:sz w:val="16"/>
                                  </w:rPr>
                                  <w:t>2.4 Komunikace s kuchyní</w:t>
                                </w:r>
                              </w:p>
                              <w:p w:rsidR="00904ACE" w:rsidRPr="00917FFA" w:rsidRDefault="00904ACE" w:rsidP="00917FFA">
                                <w:pPr>
                                  <w:rPr>
                                    <w:sz w:val="20"/>
                                  </w:rPr>
                                </w:pPr>
                              </w:p>
                              <w:p w:rsidR="00904ACE" w:rsidRPr="00917FFA" w:rsidRDefault="00904ACE" w:rsidP="00917FFA">
                                <w:pPr>
                                  <w:rPr>
                                    <w:sz w:val="20"/>
                                  </w:rPr>
                                </w:pPr>
                              </w:p>
                              <w:p w:rsidR="00904ACE" w:rsidRPr="00917FFA" w:rsidRDefault="00904ACE" w:rsidP="00917FFA">
                                <w:pPr>
                                  <w:rPr>
                                    <w:sz w:val="20"/>
                                  </w:rPr>
                                </w:pPr>
                              </w:p>
                              <w:p w:rsidR="00904ACE" w:rsidRPr="00917FFA" w:rsidRDefault="00904ACE" w:rsidP="00917FFA">
                                <w:pPr>
                                  <w:rPr>
                                    <w:sz w:val="20"/>
                                  </w:rPr>
                                </w:pPr>
                                <w:r w:rsidRPr="00917FFA">
                                  <w:rPr>
                                    <w:sz w:val="20"/>
                                  </w:rPr>
                                  <w:t>Poskytuje informace důležité k přípravě jídel</w:t>
                                </w:r>
                              </w:p>
                            </w:txbxContent>
                          </wps:txbx>
                          <wps:bodyPr rot="0" vert="horz" wrap="square" lIns="91440" tIns="45720" rIns="91440" bIns="45720" anchor="t" anchorCtr="0" upright="1">
                            <a:noAutofit/>
                          </wps:bodyPr>
                        </wps:wsp>
                        <wps:wsp>
                          <wps:cNvPr id="60" name="AutoShape 5"/>
                          <wps:cNvSpPr>
                            <a:spLocks noChangeArrowheads="1"/>
                          </wps:cNvSpPr>
                          <wps:spPr bwMode="auto">
                            <a:xfrm>
                              <a:off x="3255" y="12660"/>
                              <a:ext cx="2263" cy="36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4ACE" w:rsidRPr="006F619C" w:rsidRDefault="00904ACE" w:rsidP="00917FFA">
                                <w:pPr>
                                  <w:rPr>
                                    <w:sz w:val="16"/>
                                  </w:rPr>
                                </w:pPr>
                                <w:r w:rsidRPr="006F619C">
                                  <w:rPr>
                                    <w:sz w:val="16"/>
                                  </w:rPr>
                                  <w:t>2.4.1 Výpočty</w:t>
                                </w:r>
                              </w:p>
                              <w:p w:rsidR="00904ACE" w:rsidRDefault="00904ACE" w:rsidP="00917FFA"/>
                              <w:p w:rsidR="00904ACE" w:rsidRDefault="00904ACE" w:rsidP="00917FFA"/>
                              <w:p w:rsidR="00904ACE" w:rsidRDefault="00904ACE" w:rsidP="00917FFA"/>
                              <w:p w:rsidR="00904ACE" w:rsidRDefault="00904ACE" w:rsidP="00917FFA">
                                <w:r>
                                  <w:t>Provádí důležité výpočty pro přípravu jídel na základě množství objednávek a množství potřebných surovin</w:t>
                                </w:r>
                              </w:p>
                            </w:txbxContent>
                          </wps:txbx>
                          <wps:bodyPr rot="0" vert="horz" wrap="square" lIns="91440" tIns="45720" rIns="91440" bIns="45720" anchor="t" anchorCtr="0" upright="1">
                            <a:noAutofit/>
                          </wps:bodyPr>
                        </wps:wsp>
                        <wps:wsp>
                          <wps:cNvPr id="61" name="AutoShape 6"/>
                          <wps:cNvSpPr>
                            <a:spLocks noChangeArrowheads="1"/>
                          </wps:cNvSpPr>
                          <wps:spPr bwMode="auto">
                            <a:xfrm>
                              <a:off x="3322" y="14085"/>
                              <a:ext cx="2217" cy="6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4ACE" w:rsidRPr="00917FFA" w:rsidRDefault="00904ACE" w:rsidP="00917FFA">
                                <w:pPr>
                                  <w:rPr>
                                    <w:sz w:val="16"/>
                                  </w:rPr>
                                </w:pPr>
                                <w:r w:rsidRPr="00917FFA">
                                  <w:rPr>
                                    <w:sz w:val="16"/>
                                  </w:rPr>
                                  <w:t>2.4.2 Odesílání e-mailu s informacemi pro kuchyň</w:t>
                                </w:r>
                              </w:p>
                              <w:p w:rsidR="00904ACE" w:rsidRPr="00917FFA" w:rsidRDefault="00904ACE" w:rsidP="00917FFA">
                                <w:pPr>
                                  <w:rPr>
                                    <w:sz w:val="16"/>
                                  </w:rPr>
                                </w:pPr>
                              </w:p>
                              <w:p w:rsidR="00904ACE" w:rsidRPr="00917FFA" w:rsidRDefault="00904ACE" w:rsidP="00917FFA">
                                <w:pPr>
                                  <w:rPr>
                                    <w:sz w:val="16"/>
                                  </w:rPr>
                                </w:pPr>
                              </w:p>
                              <w:p w:rsidR="00904ACE" w:rsidRPr="00917FFA" w:rsidRDefault="00904ACE" w:rsidP="00917FFA">
                                <w:pPr>
                                  <w:rPr>
                                    <w:sz w:val="16"/>
                                  </w:rPr>
                                </w:pPr>
                                <w:r w:rsidRPr="00917FFA">
                                  <w:rPr>
                                    <w:sz w:val="16"/>
                                  </w:rPr>
                                  <w:t>V zadaný čas posílá e-mail kuchyni s informacemi o počtu jídel a surovin</w:t>
                                </w:r>
                              </w:p>
                            </w:txbxContent>
                          </wps:txbx>
                          <wps:bodyPr rot="0" vert="horz" wrap="square" lIns="91440" tIns="45720" rIns="91440" bIns="45720" anchor="t" anchorCtr="0" upright="1">
                            <a:noAutofit/>
                          </wps:bodyPr>
                        </wps:wsp>
                        <wps:wsp>
                          <wps:cNvPr id="62" name="AutoShape 7"/>
                          <wps:cNvSpPr>
                            <a:spLocks noChangeArrowheads="1"/>
                          </wps:cNvSpPr>
                          <wps:spPr bwMode="auto">
                            <a:xfrm>
                              <a:off x="3420" y="13612"/>
                              <a:ext cx="2098" cy="398"/>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4ACE" w:rsidRPr="006F619C" w:rsidRDefault="00904ACE" w:rsidP="00917FFA">
                                <w:pPr>
                                  <w:rPr>
                                    <w:sz w:val="16"/>
                                  </w:rPr>
                                </w:pPr>
                                <w:r w:rsidRPr="006F619C">
                                  <w:rPr>
                                    <w:sz w:val="16"/>
                                  </w:rPr>
                                  <w:t>2.4.1.2 Množství surovin</w:t>
                                </w:r>
                              </w:p>
                              <w:p w:rsidR="00904ACE" w:rsidRPr="00917FFA" w:rsidRDefault="00904ACE" w:rsidP="00917FFA">
                                <w:pPr>
                                  <w:rPr>
                                    <w:sz w:val="18"/>
                                  </w:rPr>
                                </w:pPr>
                              </w:p>
                              <w:p w:rsidR="00904ACE" w:rsidRPr="00917FFA" w:rsidRDefault="00904ACE" w:rsidP="00917FFA">
                                <w:pPr>
                                  <w:rPr>
                                    <w:sz w:val="18"/>
                                  </w:rPr>
                                </w:pPr>
                              </w:p>
                              <w:p w:rsidR="00904ACE" w:rsidRPr="00917FFA" w:rsidRDefault="00904ACE" w:rsidP="00917FFA">
                                <w:pPr>
                                  <w:rPr>
                                    <w:sz w:val="18"/>
                                  </w:rPr>
                                </w:pPr>
                              </w:p>
                              <w:p w:rsidR="00904ACE" w:rsidRPr="00917FFA" w:rsidRDefault="00904ACE" w:rsidP="00917FFA">
                                <w:pPr>
                                  <w:rPr>
                                    <w:sz w:val="18"/>
                                  </w:rPr>
                                </w:pPr>
                                <w:r w:rsidRPr="00917FFA">
                                  <w:rPr>
                                    <w:sz w:val="18"/>
                                  </w:rPr>
                                  <w:t>Počítá množství surovin potřebných pro přípravu jídel na základě evidence jídel, surovin a postupů</w:t>
                                </w:r>
                              </w:p>
                            </w:txbxContent>
                          </wps:txbx>
                          <wps:bodyPr rot="0" vert="horz" wrap="square" lIns="91440" tIns="45720" rIns="91440" bIns="45720" anchor="t" anchorCtr="0" upright="1">
                            <a:noAutofit/>
                          </wps:bodyPr>
                        </wps:wsp>
                        <wps:wsp>
                          <wps:cNvPr id="63" name="AutoShape 8"/>
                          <wps:cNvCnPr>
                            <a:cxnSpLocks noChangeShapeType="1"/>
                          </wps:cNvCnPr>
                          <wps:spPr bwMode="auto">
                            <a:xfrm flipV="1">
                              <a:off x="2613" y="12398"/>
                              <a:ext cx="507"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9"/>
                          <wps:cNvCnPr>
                            <a:cxnSpLocks noChangeShapeType="1"/>
                          </wps:cNvCnPr>
                          <wps:spPr bwMode="auto">
                            <a:xfrm flipH="1">
                              <a:off x="2839" y="12398"/>
                              <a:ext cx="11" cy="19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10"/>
                          <wps:cNvCnPr>
                            <a:cxnSpLocks noChangeShapeType="1"/>
                          </wps:cNvCnPr>
                          <wps:spPr bwMode="auto">
                            <a:xfrm>
                              <a:off x="2839" y="12795"/>
                              <a:ext cx="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11"/>
                          <wps:cNvCnPr>
                            <a:cxnSpLocks noChangeShapeType="1"/>
                          </wps:cNvCnPr>
                          <wps:spPr bwMode="auto">
                            <a:xfrm>
                              <a:off x="2854" y="14371"/>
                              <a:ext cx="4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12"/>
                          <wps:cNvCnPr>
                            <a:cxnSpLocks noChangeShapeType="1"/>
                          </wps:cNvCnPr>
                          <wps:spPr bwMode="auto">
                            <a:xfrm flipH="1">
                              <a:off x="3077" y="12795"/>
                              <a:ext cx="13" cy="10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13"/>
                          <wps:cNvCnPr>
                            <a:cxnSpLocks noChangeShapeType="1"/>
                          </wps:cNvCnPr>
                          <wps:spPr bwMode="auto">
                            <a:xfrm>
                              <a:off x="3077" y="13838"/>
                              <a:ext cx="3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14"/>
                          <wps:cNvCnPr>
                            <a:cxnSpLocks noChangeShapeType="1"/>
                          </wps:cNvCnPr>
                          <wps:spPr bwMode="auto">
                            <a:xfrm>
                              <a:off x="3090" y="13298"/>
                              <a:ext cx="3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AutoShape 8"/>
                        <wps:cNvCnPr>
                          <a:cxnSpLocks noChangeShapeType="1"/>
                        </wps:cNvCnPr>
                        <wps:spPr bwMode="auto">
                          <a:xfrm flipV="1">
                            <a:off x="5938" y="4203865"/>
                            <a:ext cx="33591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Skupina 411" o:spid="_x0000_s1156" style="position:absolute;margin-left:125.95pt;margin-top:2.95pt;width:156.85pt;height:480.95pt;z-index:251832320;mso-position-horizontal-relative:text;mso-position-vertical-relative:text" coordsize="19922,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">
                <v:roundrect id="Zaoblený obdélník 286" o:spid="_x0000_s1157" style="position:absolute;left:1721;top:2375;width:10478;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XcIA&#10;AADcAAAADwAAAGRycy9kb3ducmV2LnhtbESPQYvCMBSE74L/ITzBm6Z60FKNIsLCXvagVrw+m2db&#10;bF5qk7XVX28EweMwM98wy3VnKnGnxpWWFUzGEQjizOqScwXp4WcUg3AeWWNlmRQ8yMF61e8tMdG2&#10;5R3d9z4XAcIuQQWF93UipcsKMujGtiYO3sU2Bn2QTS51g22Am0pOo2gmDZYcFgqsaVtQdt3/GwV8&#10;O+NzvsM0PcXHyTP7K6v28lBqOOg2CxCeOv8Nf9q/WsE0nsH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H9dwgAAANwAAAAPAAAAAAAAAAAAAAAAAJgCAABkcnMvZG93&#10;bnJldi54bWxQSwUGAAAAAAQABAD1AAAAhwMAAAAA&#10;" fillcolor="#7f7f7f [1612]" stroked="f">
                  <v:textbox>
                    <w:txbxContent>
                      <w:p w:rsidR="00F972DE" w:rsidRPr="009B1EA5" w:rsidRDefault="00F972DE" w:rsidP="00366A5A">
                        <w:pPr>
                          <w:rPr>
                            <w:color w:val="FFFFFF" w:themeColor="background1"/>
                          </w:rPr>
                        </w:pPr>
                        <w:r w:rsidRPr="009B1EA5">
                          <w:rPr>
                            <w:color w:val="FFFFFF" w:themeColor="background1"/>
                          </w:rPr>
                          <w:t>2 Objednávky</w:t>
                        </w:r>
                      </w:p>
                    </w:txbxContent>
                  </v:textbox>
                </v:roundrect>
                <v:roundrect id="Zaoblený obdélník 253" o:spid="_x0000_s1158" style="position:absolute;left:3325;top:40138;width:16454;height:41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zksYA&#10;AADcAAAADwAAAGRycy9kb3ducmV2LnhtbESPQWvCQBSE74X+h+UVehHdVKlozEZKoaWnaq14fsk+&#10;k2D2bcxuY+yvdwXB4zAz3zDJsje16Kh1lWUFL6MIBHFudcWFgu3vx3AGwnlkjbVlUnAmB8v08SHB&#10;WNsT/1C38YUIEHYxKii9b2IpXV6SQTeyDXHw9rY16INsC6lbPAW4qeU4iqbSYMVhocSG3kvKD5s/&#10;o6CbDbLd2s5pcFz9f07lMfsutplSz0/92wKEp97fw7f2l1Ywfp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4zksYAAADcAAAADwAAAAAAAAAAAAAAAACYAgAAZHJz&#10;L2Rvd25yZXYueG1sUEsFBgAAAAAEAAQA9QAAAIsDAAAAAA==&#10;" fillcolor="#bfbfbf [2412]" stroked="f">
                  <v:textbox>
                    <w:txbxContent>
                      <w:p w:rsidR="00F972DE" w:rsidRPr="00917FFA" w:rsidRDefault="00F972DE" w:rsidP="00366A5A">
                        <w:pPr>
                          <w:rPr>
                            <w:sz w:val="16"/>
                          </w:rPr>
                        </w:pPr>
                        <w:r w:rsidRPr="00917FFA">
                          <w:rPr>
                            <w:sz w:val="16"/>
                          </w:rPr>
                          <w:t xml:space="preserve">2.3 Sběr statistických údajů (počty </w:t>
                        </w:r>
                        <w:r w:rsidRPr="00904ACE">
                          <w:rPr>
                            <w:sz w:val="16"/>
                            <w:szCs w:val="16"/>
                          </w:rPr>
                          <w:t>objednávek</w:t>
                        </w:r>
                        <w:r w:rsidRPr="00917FFA">
                          <w:rPr>
                            <w:sz w:val="16"/>
                          </w:rPr>
                          <w:t>)</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Eviduje počet přijatých objednávek</w:t>
                        </w:r>
                      </w:p>
                    </w:txbxContent>
                  </v:textbox>
                </v:roundrect>
                <v:shape id="Přímá spojnice se šipkou 244" o:spid="_x0000_s1159" type="#_x0000_t32" style="position:absolute;left:59;top:4334;width:57;height:41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shape id="Přímá spojnice se šipkou 285" o:spid="_x0000_s1160" type="#_x0000_t32" style="position:absolute;left:59;top:4334;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group id="Skupina 404" o:spid="_x0000_s1161" style="position:absolute;top:7659;width:19922;height:12484" coordsize="19922,1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oundrect id="Zaoblený obdélník 250" o:spid="_x0000_s1162" style="position:absolute;left:4026;top:2729;width:15824;height:2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PSsAA&#10;AADcAAAADwAAAGRycy9kb3ducmV2LnhtbERPTYvCMBC9L/gfwgh7W1Nl1VKNIoqL4MXtevE2NmNT&#10;bCalidr99+YgeHy87/mys7W4U+srxwqGgwQEceF0xaWC49/2KwXhA7LG2jEp+CcPy0XvY46Zdg/+&#10;pXseShFD2GeowITQZFL6wpBFP3ANceQurrUYImxLqVt8xHBby1GSTKTFimODwYbWhoprfrMKwuFc&#10;br7z6V6an+3JTim95Zgq9dnvVjMQgbrwFr/cO61gNI7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oPSsAAAADcAAAADwAAAAAAAAAAAAAAAACYAgAAZHJzL2Rvd25y&#10;ZXYueG1sUEsFBgAAAAAEAAQA9QAAAIUDAAAAAA==&#10;" fillcolor="#d8d8d8 [2732]" stroked="f">
                    <v:textbox>
                      <w:txbxContent>
                        <w:p w:rsidR="00F972DE" w:rsidRPr="002638DE" w:rsidRDefault="00F972DE" w:rsidP="00366A5A">
                          <w:pPr>
                            <w:rPr>
                              <w:sz w:val="18"/>
                            </w:rPr>
                          </w:pPr>
                          <w:r w:rsidRPr="002638DE">
                            <w:rPr>
                              <w:sz w:val="18"/>
                            </w:rPr>
                            <w:t>2.1.1 Otevření objednávek</w:t>
                          </w:r>
                        </w:p>
                        <w:p w:rsidR="00F972DE" w:rsidRDefault="00F972DE" w:rsidP="00366A5A"/>
                        <w:p w:rsidR="00F972DE" w:rsidRDefault="00F972DE" w:rsidP="00366A5A"/>
                        <w:p w:rsidR="00F972DE" w:rsidRDefault="00F972DE" w:rsidP="00366A5A"/>
                        <w:p w:rsidR="00F972DE" w:rsidRDefault="00F972DE" w:rsidP="00366A5A">
                          <w:r>
                            <w:t>Ve stanovený čas umožní zákazníkům zadávat objednávky pro konkrétní den</w:t>
                          </w:r>
                        </w:p>
                      </w:txbxContent>
                    </v:textbox>
                  </v:roundrect>
                  <v:roundrect id="Zaoblený obdélník 251" o:spid="_x0000_s1163" style="position:absolute;left:3821;top:8529;width:15754;height:3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q0cQA&#10;AADcAAAADwAAAGRycy9kb3ducmV2LnhtbESPQWvCQBSE74X+h+UVeqsbQ1tDdJWiWApeavTi7Zl9&#10;ZkOzb0N2o+m/dwXB4zAz3zCzxWAbcabO144VjEcJCOLS6ZorBfvd+i0D4QOyxsYxKfgnD4v589MM&#10;c+0uvKVzESoRIexzVGBCaHMpfWnIoh+5ljh6J9dZDFF2ldQdXiLcNjJNkk9psea4YLClpaHyr+it&#10;gvB7rFbvxWQjzff6YCeU9QVmSr2+DF9TEIGG8Ajf2z9aQfoxhtuZe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mqtHEAAAA3AAAAA8AAAAAAAAAAAAAAAAAmAIAAGRycy9k&#10;b3ducmV2LnhtbFBLBQYAAAAABAAEAPUAAACJAwAAAAA=&#10;" fillcolor="#d8d8d8 [2732]" stroked="f">
                    <v:textbox>
                      <w:txbxContent>
                        <w:p w:rsidR="00F972DE" w:rsidRPr="00917FFA" w:rsidRDefault="00F972DE" w:rsidP="00366A5A">
                          <w:pPr>
                            <w:rPr>
                              <w:sz w:val="16"/>
                            </w:rPr>
                          </w:pPr>
                          <w:r w:rsidRPr="00917FFA">
                            <w:rPr>
                              <w:sz w:val="16"/>
                            </w:rPr>
                            <w:t>2.1.3 Zobrazení informací o stavu procesu</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 xml:space="preserve">Na vyžádání zákazníků či </w:t>
                          </w:r>
                          <w:proofErr w:type="spellStart"/>
                          <w:r w:rsidRPr="00917FFA">
                            <w:rPr>
                              <w:sz w:val="16"/>
                            </w:rPr>
                            <w:t>pesonálu</w:t>
                          </w:r>
                          <w:proofErr w:type="spellEnd"/>
                          <w:r w:rsidRPr="00917FFA">
                            <w:rPr>
                              <w:sz w:val="16"/>
                            </w:rPr>
                            <w:t xml:space="preserve"> zobrazí, zda jsou objednávky momentálně přístupné a jaký čas zbývá do konce objednávání na konkrétní den</w:t>
                          </w:r>
                        </w:p>
                      </w:txbxContent>
                    </v:textbox>
                  </v:roundrect>
                  <v:roundrect id="Zaoblený obdélník 248" o:spid="_x0000_s1164" style="position:absolute;left:3138;width:16784;height:21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3PsIA&#10;AADcAAAADwAAAGRycy9kb3ducmV2LnhtbERPy4rCMBTdD/gP4QpuRFNlEK1GEUGZ1Tg+cH3bXNti&#10;c1ObWDt+/WQx4PJw3otVa0rRUO0KywpGwwgEcWp1wZmC82k7mIJwHlljaZkU/JKD1bLzscBY2ycf&#10;qDn6TIQQdjEqyL2vYildmpNBN7QVceCutjboA6wzqWt8hnBTynEUTaTBgkNDjhVtckpvx4dR0Ez7&#10;yeXHzqh/3792E3lPvrNzolSv267nIDy1/i3+d39pBePP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zc+wgAAANwAAAAPAAAAAAAAAAAAAAAAAJgCAABkcnMvZG93&#10;bnJldi54bWxQSwUGAAAAAAQABAD1AAAAhwMAAAAA&#10;" fillcolor="#bfbfbf [2412]" stroked="f">
                    <v:textbox>
                      <w:txbxContent>
                        <w:p w:rsidR="00F972DE" w:rsidRPr="00C21BE7" w:rsidRDefault="00F972DE" w:rsidP="00366A5A">
                          <w:pPr>
                            <w:rPr>
                              <w:sz w:val="16"/>
                            </w:rPr>
                          </w:pPr>
                          <w:r w:rsidRPr="00C21BE7">
                            <w:rPr>
                              <w:sz w:val="16"/>
                            </w:rPr>
                            <w:t>2.1 Řízení objednávacího procesu</w:t>
                          </w: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r w:rsidRPr="00C21BE7">
                            <w:rPr>
                              <w:sz w:val="16"/>
                            </w:rPr>
                            <w:t>Řídí přístup zákazníků k objednávací funkci, sleduje aktuální čas</w:t>
                          </w:r>
                        </w:p>
                      </w:txbxContent>
                    </v:textbox>
                  </v:roundrect>
                  <v:roundrect id="Zaoblený obdélník 249" o:spid="_x0000_s1165" style="position:absolute;left:3957;top:5459;width:15825;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wCsQA&#10;AADcAAAADwAAAGRycy9kb3ducmV2LnhtbESPQWvCQBSE7wX/w/KE3pqNIhpTVxHFUvBi0168vWaf&#10;2WD2bciumv57VxB6HGbmG2ax6m0jrtT52rGCUZKCIC6drrlS8PO9e8tA+ICssXFMCv7Iw2o5eFlg&#10;rt2Nv+hahEpECPscFZgQ2lxKXxqy6BPXEkfv5DqLIcqukrrDW4TbRo7TdCot1hwXDLa0MVSei4tV&#10;EA6/1XZSzPbSfOyOdkbZpcBMqddhv34HEagP/+Fn+1MrGE/m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MArEAAAA3AAAAA8AAAAAAAAAAAAAAAAAmAIAAGRycy9k&#10;b3ducmV2LnhtbFBLBQYAAAAABAAEAPUAAACJAwAAAAA=&#10;" fillcolor="#d8d8d8 [2732]" stroked="f">
                    <v:textbox>
                      <w:txbxContent>
                        <w:p w:rsidR="00F972DE" w:rsidRPr="002638DE" w:rsidRDefault="00F972DE" w:rsidP="00366A5A">
                          <w:pPr>
                            <w:rPr>
                              <w:sz w:val="18"/>
                            </w:rPr>
                          </w:pPr>
                          <w:r w:rsidRPr="002638DE">
                            <w:rPr>
                              <w:sz w:val="18"/>
                            </w:rPr>
                            <w:t>2.1.2 Uzavření objednávek</w:t>
                          </w:r>
                        </w:p>
                        <w:p w:rsidR="00F972DE" w:rsidRDefault="00F972DE" w:rsidP="00366A5A"/>
                        <w:p w:rsidR="00F972DE" w:rsidRDefault="00F972DE" w:rsidP="00366A5A"/>
                        <w:p w:rsidR="00F972DE" w:rsidRDefault="00F972DE" w:rsidP="00366A5A"/>
                        <w:p w:rsidR="00F972DE" w:rsidRDefault="00F972DE" w:rsidP="00366A5A">
                          <w:r>
                            <w:t xml:space="preserve">Ve stanovený čas </w:t>
                          </w:r>
                          <w:proofErr w:type="spellStart"/>
                          <w:r>
                            <w:t>ukonční</w:t>
                          </w:r>
                          <w:proofErr w:type="spellEnd"/>
                          <w:r>
                            <w:t xml:space="preserve"> možnost zadávání a </w:t>
                          </w:r>
                          <w:proofErr w:type="spellStart"/>
                          <w:r>
                            <w:t>změniu</w:t>
                          </w:r>
                          <w:proofErr w:type="spellEnd"/>
                          <w:r>
                            <w:t xml:space="preserve"> objednávek pro </w:t>
                          </w:r>
                          <w:proofErr w:type="spellStart"/>
                          <w:r>
                            <w:t>konkirétní</w:t>
                          </w:r>
                          <w:proofErr w:type="spellEnd"/>
                          <w:r>
                            <w:t xml:space="preserve"> den</w:t>
                          </w:r>
                        </w:p>
                      </w:txbxContent>
                    </v:textbox>
                  </v:roundrect>
                  <v:shape id="Přímá spojnice se šipkou 290" o:spid="_x0000_s1166" type="#_x0000_t32" style="position:absolute;left:1569;top:1023;width:63;height:9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shape id="Přímá spojnice se šipkou 287" o:spid="_x0000_s1167" type="#_x0000_t32" style="position:absolute;top:1091;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Přímá spojnice se šipkou 295" o:spid="_x0000_s1168" type="#_x0000_t32" style="position:absolute;left:1637;top:10577;width:226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Přímá spojnice se šipkou 296" o:spid="_x0000_s1169" type="#_x0000_t32" style="position:absolute;left:1705;top:6550;width:226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Přímá spojnice se šipkou 297" o:spid="_x0000_s1170" type="#_x0000_t32" style="position:absolute;left:1705;top:3957;width:226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group id="Skupina 405" o:spid="_x0000_s1171" style="position:absolute;top:20841;width:19367;height:18751" coordsize="19367,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oundrect id="Zaoblený obdélník 247" o:spid="_x0000_s1172" style="position:absolute;left:4570;top:5663;width:14040;height:22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QssYA&#10;AADcAAAADwAAAGRycy9kb3ducmV2LnhtbESPQU8CMRSE7yb+h+aReJMuoIuuFCImEi8cQPT83D52&#10;V9vXTVtg119PTUg8Tmbmm8xs0VkjjuRD41jBaJiBIC6dbrhSsHt/vX0AESKyRuOYFPQUYDG/vpph&#10;od2JN3TcxkokCIcCFdQxtoWUoazJYhi6ljh5e+ctxiR9JbXHU4JbI8dZlkuLDaeFGlt6qan82R6s&#10;gq/crM1Hvl+t+s97/z3pl+7xt1PqZtA9P4GI1MX/8KX9phWM76bwdyY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pQssYAAADcAAAADwAAAAAAAAAAAAAAAACYAgAAZHJz&#10;L2Rvd25yZXYueG1sUEsFBgAAAAAEAAQA9QAAAIsDAAAAAA==&#10;" fillcolor="#eaeaea" stroked="f">
                    <v:textbox>
                      <w:txbxContent>
                        <w:p w:rsidR="00F972DE" w:rsidRPr="002638DE" w:rsidRDefault="00F972DE" w:rsidP="00366A5A">
                          <w:pPr>
                            <w:rPr>
                              <w:sz w:val="16"/>
                            </w:rPr>
                          </w:pPr>
                          <w:r w:rsidRPr="002638DE">
                            <w:rPr>
                              <w:sz w:val="16"/>
                            </w:rPr>
                            <w:t>2.2.1.1 Zadání objednávky</w:t>
                          </w:r>
                        </w:p>
                        <w:p w:rsidR="00F972DE" w:rsidRDefault="00F972DE" w:rsidP="00366A5A"/>
                        <w:p w:rsidR="00F972DE" w:rsidRDefault="00F972DE" w:rsidP="00366A5A"/>
                        <w:p w:rsidR="00F972DE" w:rsidRDefault="00F972DE" w:rsidP="00366A5A"/>
                        <w:p w:rsidR="00F972DE" w:rsidRDefault="00F972DE" w:rsidP="00366A5A">
                          <w:r>
                            <w:t>V době otevřených objednávek umožňuje zákazníkovi vybrat si z nabízených pokrmů jednu možnost a jídlo si objednat</w:t>
                          </w:r>
                        </w:p>
                      </w:txbxContent>
                    </v:textbox>
                  </v:roundrect>
                  <v:roundrect id="Zaoblený obdélník 246" o:spid="_x0000_s1173" style="position:absolute;left:4640;top:8325;width:13970;height:2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1KcYA&#10;AADcAAAADwAAAGRycy9kb3ducmV2LnhtbESPQU8CMRSE7yb+h+aZeJOuqBtZKARMJF48AOr5sX3s&#10;Lravm7bCrr+ekpBwnMzMN5nJrLNGHMiHxrGCx0EGgrh0uuFKwdfm/eEVRIjIGo1jUtBTgNn09maC&#10;hXZHXtFhHSuRIBwKVFDH2BZShrImi2HgWuLk7Zy3GJP0ldQejwlujRxmWS4tNpwWamzprabyd/1n&#10;FWxz82m+891y2f+8+P1Tv3Cj/06p+7tuPgYRqYvX8KX9oRUMn3M4n0lHQE5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b1KcYAAADcAAAADwAAAAAAAAAAAAAAAACYAgAAZHJz&#10;L2Rvd25yZXYueG1sUEsFBgAAAAAEAAQA9QAAAIsDAAAAAA==&#10;" fillcolor="#eaeaea" stroked="f">
                    <v:textbox>
                      <w:txbxContent>
                        <w:p w:rsidR="00F972DE" w:rsidRPr="002638DE" w:rsidRDefault="00F972DE" w:rsidP="00366A5A">
                          <w:pPr>
                            <w:rPr>
                              <w:sz w:val="16"/>
                            </w:rPr>
                          </w:pPr>
                          <w:r w:rsidRPr="002638DE">
                            <w:rPr>
                              <w:sz w:val="16"/>
                            </w:rPr>
                            <w:t>2.2.1.2 Storno objednávky</w:t>
                          </w:r>
                        </w:p>
                        <w:p w:rsidR="00F972DE" w:rsidRDefault="00F972DE" w:rsidP="00366A5A"/>
                        <w:p w:rsidR="00F972DE" w:rsidRDefault="00F972DE" w:rsidP="00366A5A"/>
                        <w:p w:rsidR="00F972DE" w:rsidRDefault="00F972DE" w:rsidP="00366A5A"/>
                        <w:p w:rsidR="00F972DE" w:rsidRDefault="00F972DE" w:rsidP="00366A5A">
                          <w:r>
                            <w:t>Umožňuje zákazníkovi zadanou objednávku zrušit a to i po uzavření objednávek</w:t>
                          </w:r>
                        </w:p>
                      </w:txbxContent>
                    </v:textbox>
                  </v:roundrect>
                  <v:roundrect id="Zaoblený obdélník 289" o:spid="_x0000_s1174" style="position:absolute;left:3207;width:16160;height:21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oP8UA&#10;AADcAAAADwAAAGRycy9kb3ducmV2LnhtbESPQWvCQBSE7wX/w/KEXkQ3epAYXUUES0+tVfH8kn0m&#10;wezbmN3GtL/eFQSPw8x8wyxWnalES40rLSsYjyIQxJnVJecKjoftMAbhPLLGyjIp+CMHq2XvbYGJ&#10;tjf+oXbvcxEg7BJUUHhfJ1K6rCCDbmRr4uCdbWPQB9nkUjd4C3BTyUkUTaXBksNCgTVtCsou+1+j&#10;oI0H6WlnZzS4fv9/TOU1/cqPqVLv/W49B+Gp86/ws/2pFUzi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ig/xQAAANwAAAAPAAAAAAAAAAAAAAAAAJgCAABkcnMv&#10;ZG93bnJldi54bWxQSwUGAAAAAAQABAD1AAAAigMAAAAA&#10;" fillcolor="#bfbfbf [2412]" stroked="f">
                    <v:textbox>
                      <w:txbxContent>
                        <w:p w:rsidR="00F972DE" w:rsidRPr="002638DE" w:rsidRDefault="00F972DE" w:rsidP="00366A5A">
                          <w:pPr>
                            <w:rPr>
                              <w:sz w:val="16"/>
                            </w:rPr>
                          </w:pPr>
                          <w:r w:rsidRPr="002638DE">
                            <w:rPr>
                              <w:sz w:val="16"/>
                            </w:rPr>
                            <w:t>2.2 Komunikace se zákazníkem</w:t>
                          </w: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r w:rsidRPr="00917FFA">
                            <w:rPr>
                              <w:sz w:val="20"/>
                            </w:rPr>
                            <w:t>Zajišťuje výměnu informací mezi klienty a systémem v oblasti objednávání a hodnocení jídel</w:t>
                          </w:r>
                        </w:p>
                      </w:txbxContent>
                    </v:textbox>
                  </v:roundrect>
                  <v:roundrect id="Zaoblený obdélník 301" o:spid="_x0000_s1175" style="position:absolute;left:4094;top:10918;width:14999;height:4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KUcMA&#10;AADcAAAADwAAAGRycy9kb3ducmV2LnhtbESPQWvCQBSE74L/YXmCN92oRUN0FVEsBS827aW3Z/Y1&#10;G5p9G7Krpv/eFQSPw8x8w6w2na3FlVpfOVYwGScgiAunKy4VfH8dRikIH5A11o5JwT952Kz7vRVm&#10;2t34k655KEWEsM9QgQmhyaT0hSGLfuwa4uj9utZiiLItpW7xFuG2ltMkmUuLFccFgw3tDBV/+cUq&#10;CKdzuX/LF0dp3g8/dkHpJcdUqeGg2y5BBOrCK/xsf2gFs2QCj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KUcMAAADcAAAADwAAAAAAAAAAAAAAAACYAgAAZHJzL2Rv&#10;d25yZXYueG1sUEsFBgAAAAAEAAQA9QAAAIgDAAAAAA==&#10;" fillcolor="#d8d8d8 [2732]" stroked="f">
                    <v:textbox>
                      <w:txbxContent>
                        <w:p w:rsidR="00F972DE" w:rsidRPr="002638DE" w:rsidRDefault="00F972DE" w:rsidP="00366A5A">
                          <w:pPr>
                            <w:rPr>
                              <w:sz w:val="14"/>
                            </w:rPr>
                          </w:pPr>
                          <w:r w:rsidRPr="002638DE">
                            <w:rPr>
                              <w:sz w:val="14"/>
                            </w:rPr>
                            <w:t>2.2.2 Zobrazení informací o aktuální nabídce</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Zobrazuje zákazníkům aktuální nabídku jídel</w:t>
                          </w:r>
                        </w:p>
                      </w:txbxContent>
                    </v:textbox>
                  </v:roundrect>
                  <v:roundrect id="Zaoblený obdélník 252" o:spid="_x0000_s1176" style="position:absolute;left:4026;top:2524;width:14998;height:24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0psQA&#10;AADcAAAADwAAAGRycy9kb3ducmV2LnhtbESPQWvCQBSE74X+h+UVvNVNg9UQXaUoloIXjV68PbOv&#10;2dDs25BdNf33riB4HGbmG2a26G0jLtT52rGCj2ECgrh0uuZKwWG/fs9A+ICssXFMCv7Jw2L++jLD&#10;XLsr7+hShEpECPscFZgQ2lxKXxqy6IeuJY7er+sshii7SuoOrxFuG5kmyVharDkuGGxpaaj8K85W&#10;QdieqtWomGyk+V4f7YSyc4GZUoO3/msKIlAfnuFH+0crSD9TuJ+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NKbEAAAA3AAAAA8AAAAAAAAAAAAAAAAAmAIAAGRycy9k&#10;b3ducmV2LnhtbFBLBQYAAAAABAAEAPUAAACJAwAAAAA=&#10;" fillcolor="#d8d8d8 [2732]" stroked="f">
                    <v:textbox>
                      <w:txbxContent>
                        <w:p w:rsidR="00F972DE" w:rsidRPr="002638DE" w:rsidRDefault="00F972DE" w:rsidP="00366A5A">
                          <w:pPr>
                            <w:rPr>
                              <w:sz w:val="16"/>
                            </w:rPr>
                          </w:pPr>
                          <w:r w:rsidRPr="002638DE">
                            <w:rPr>
                              <w:sz w:val="16"/>
                            </w:rPr>
                            <w:t>2.2.1 Přijetí příkazu zákazníka</w:t>
                          </w: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r w:rsidRPr="00917FFA">
                            <w:rPr>
                              <w:sz w:val="18"/>
                            </w:rPr>
                            <w:t>Registruje a zpracovává povely od zákazníka</w:t>
                          </w:r>
                        </w:p>
                      </w:txbxContent>
                    </v:textbox>
                  </v:roundrect>
                  <v:roundrect id="Zaoblený obdélník 300" o:spid="_x0000_s1177" style="position:absolute;left:4162;top:15149;width:14931;height:3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vysAA&#10;AADcAAAADwAAAGRycy9kb3ducmV2LnhtbERPy4rCMBTdD/gP4QruxtQHY+kYRRRFcDNWN7O709xp&#10;is1NaaLWvzcLweXhvOfLztbiRq2vHCsYDRMQxIXTFZcKzqftZwrCB2SNtWNS8CAPy0XvY46Zdnc+&#10;0i0PpYgh7DNUYEJoMil9YciiH7qGOHL/rrUYImxLqVu8x3Bby3GSfEmLFccGgw2tDRWX/GoVhJ+/&#10;cjPNZwdpdttfO6P0mmOq1KDfrb5BBOrCW/xy77WCSRL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gvysAAAADcAAAADwAAAAAAAAAAAAAAAACYAgAAZHJzL2Rvd25y&#10;ZXYueG1sUEsFBgAAAAAEAAQA9QAAAIUDAAAAAA==&#10;" fillcolor="#d8d8d8 [2732]" stroked="f">
                    <v:textbox>
                      <w:txbxContent>
                        <w:p w:rsidR="00F972DE" w:rsidRPr="002638DE" w:rsidRDefault="00F972DE" w:rsidP="00366A5A">
                          <w:pPr>
                            <w:rPr>
                              <w:sz w:val="14"/>
                            </w:rPr>
                          </w:pPr>
                          <w:r w:rsidRPr="002638DE">
                            <w:rPr>
                              <w:sz w:val="14"/>
                            </w:rPr>
                            <w:t>2.2.3 Hodnocení objednaného jídla po vydání</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Po vydání jídla umožňuje zákazníkovi objednané jídlo ohodnotit pomocí bodové stupnice i slovního hodnocení</w:t>
                          </w:r>
                        </w:p>
                      </w:txbxContent>
                    </v:textbox>
                  </v:roundrect>
                  <v:shape id="Přímá spojnice se šipkou 288" o:spid="_x0000_s1178" type="#_x0000_t32" style="position:absolute;top:1296;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Přímá spojnice se šipkou 294" o:spid="_x0000_s1179" type="#_x0000_t32" style="position:absolute;left:1228;top:1296;width:38;height:15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Přímá spojnice se šipkou 303" o:spid="_x0000_s1180" type="#_x0000_t32" style="position:absolute;left:2115;top:3957;width:41;height:50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shape id="Přímá spojnice se šipkou 298" o:spid="_x0000_s1181" type="#_x0000_t32" style="position:absolute;left:1228;top:4026;width:2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Přímá spojnice se šipkou 302" o:spid="_x0000_s1182" type="#_x0000_t32" style="position:absolute;left:1296;top:12828;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Přímá spojnice se šipkou 299" o:spid="_x0000_s1183" type="#_x0000_t32" style="position:absolute;left:1296;top:16786;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Přímá spojnice se šipkou 305" o:spid="_x0000_s1184" type="#_x0000_t32" style="position:absolute;left:2183;top:6482;width:238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shape id="Přímá spojnice se šipkou 304" o:spid="_x0000_s1185" type="#_x0000_t32" style="position:absolute;left:2115;top:9007;width:258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qIcYAAADcAAAADwAAAGRycy9kb3ducmV2LnhtbESPQWsCMRSE7wX/Q3iCl1KzWi1lNcpW&#10;EFTwoG3vz83rJnTzst1E3f77piB4HGbmG2a+7FwtLtQG61nBaJiBIC69tlwp+HhfP72CCBFZY+2Z&#10;FPxSgOWi9zDHXPsrH+hyjJVIEA45KjAxNrmUoTTkMAx9Q5y8L986jEm2ldQtXhPc1XKcZS/SoeW0&#10;YLChlaHy+3h2Cvbb0VtxMna7O/zY/XRd1Ofq8VOpQb8rZiAidfEevrU3WsFzNo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X6iHGAAAA3AAAAA8AAAAAAAAA&#10;AAAAAAAAoQIAAGRycy9kb3ducmV2LnhtbFBLBQYAAAAABAAEAPkAAACUAwAAAAA=&#10;"/>
                </v:group>
                <v:shape id="Přímá spojnice se šipkou 359" o:spid="_x0000_s1186" type="#_x0000_t32" style="position:absolute;left:688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group id="Skupina 57" o:spid="_x0000_s1187" style="position:absolute;left:118;top:44888;width:19457;height:16193" coordorigin="2613,12210" coordsize="2936,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AutoShape 3" o:spid="_x0000_s1188" style="position:absolute;left:3420;top:13095;width:2098;height:4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AL8A&#10;AADbAAAADwAAAGRycy9kb3ducmV2LnhtbERPTYvCMBC9L/gfwgje1lTRtXSNIooieFmrl73NNrNN&#10;sZmUJmr99+YgeHy87/mys7W4UesrxwpGwwQEceF0xaWC82n7mYLwAVlj7ZgUPMjDctH7mGOm3Z2P&#10;dMtDKWII+wwVmBCaTEpfGLLoh64hjty/ay2GCNtS6hbvMdzWcpwkX9JixbHBYENrQ8Ulv1oF4eev&#10;3Ezy2UGa3fbXzii95pgqNeh3q28QgbrwFr/ce61gGsfGL/E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ZD8AvwAAANsAAAAPAAAAAAAAAAAAAAAAAJgCAABkcnMvZG93bnJl&#10;di54bWxQSwUGAAAAAAQABAD1AAAAhAMAAAAA&#10;" fillcolor="#d8d8d8 [2732]" stroked="f">
                    <v:textbox>
                      <w:txbxContent>
                        <w:p w:rsidR="00904ACE" w:rsidRPr="006F619C" w:rsidRDefault="00904ACE" w:rsidP="00917FFA">
                          <w:pPr>
                            <w:rPr>
                              <w:sz w:val="16"/>
                            </w:rPr>
                          </w:pPr>
                          <w:r w:rsidRPr="006F619C">
                            <w:rPr>
                              <w:sz w:val="16"/>
                            </w:rPr>
                            <w:t>2.4.1.1 Počet jídel (porcí)</w:t>
                          </w:r>
                        </w:p>
                        <w:p w:rsidR="00904ACE" w:rsidRDefault="00904ACE" w:rsidP="00917FFA"/>
                        <w:p w:rsidR="00904ACE" w:rsidRDefault="00904ACE" w:rsidP="00917FFA"/>
                        <w:p w:rsidR="00904ACE" w:rsidRDefault="00904ACE" w:rsidP="00917FFA"/>
                        <w:p w:rsidR="00904ACE" w:rsidRDefault="00904ACE" w:rsidP="00917FFA">
                          <w:r>
                            <w:t>Počítá objednané množství porcí</w:t>
                          </w:r>
                        </w:p>
                      </w:txbxContent>
                    </v:textbox>
                  </v:roundrect>
                  <v:roundrect id="AutoShape 4" o:spid="_x0000_s1189" style="position:absolute;left:3105;top:12210;width:2444;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nM8UA&#10;AADbAAAADwAAAGRycy9kb3ducmV2LnhtbESPQWvCQBSE74X+h+UJXkQ3CopGN6EISk+2WvH8kn0m&#10;wezbmN3GtL++Wyj0OMzMN8wm7U0tOmpdZVnBdBKBIM6trrhQcP7YjZcgnEfWWFsmBV/kIE2enzYY&#10;a/vgI3UnX4gAYRejgtL7JpbS5SUZdBPbEAfvaluDPsi2kLrFR4CbWs6iaCENVhwWSmxoW1J+O30a&#10;Bd1ylF3e7YpG97fv/ULes0NxzpQaDvqXNQhPvf8P/7VftYL5Cn6/hB8g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qczxQAAANsAAAAPAAAAAAAAAAAAAAAAAJgCAABkcnMv&#10;ZG93bnJldi54bWxQSwUGAAAAAAQABAD1AAAAigMAAAAA&#10;" fillcolor="#bfbfbf [2412]" stroked="f">
                    <v:textbox>
                      <w:txbxContent>
                        <w:p w:rsidR="00904ACE" w:rsidRPr="006F619C" w:rsidRDefault="00904ACE" w:rsidP="00917FFA">
                          <w:pPr>
                            <w:rPr>
                              <w:sz w:val="16"/>
                            </w:rPr>
                          </w:pPr>
                          <w:r w:rsidRPr="006F619C">
                            <w:rPr>
                              <w:sz w:val="16"/>
                            </w:rPr>
                            <w:t>2.4 Komunikace s kuchyní</w:t>
                          </w:r>
                        </w:p>
                        <w:p w:rsidR="00904ACE" w:rsidRPr="00917FFA" w:rsidRDefault="00904ACE" w:rsidP="00917FFA">
                          <w:pPr>
                            <w:rPr>
                              <w:sz w:val="20"/>
                            </w:rPr>
                          </w:pPr>
                        </w:p>
                        <w:p w:rsidR="00904ACE" w:rsidRPr="00917FFA" w:rsidRDefault="00904ACE" w:rsidP="00917FFA">
                          <w:pPr>
                            <w:rPr>
                              <w:sz w:val="20"/>
                            </w:rPr>
                          </w:pPr>
                        </w:p>
                        <w:p w:rsidR="00904ACE" w:rsidRPr="00917FFA" w:rsidRDefault="00904ACE" w:rsidP="00917FFA">
                          <w:pPr>
                            <w:rPr>
                              <w:sz w:val="20"/>
                            </w:rPr>
                          </w:pPr>
                        </w:p>
                        <w:p w:rsidR="00904ACE" w:rsidRPr="00917FFA" w:rsidRDefault="00904ACE" w:rsidP="00917FFA">
                          <w:pPr>
                            <w:rPr>
                              <w:sz w:val="20"/>
                            </w:rPr>
                          </w:pPr>
                          <w:r w:rsidRPr="00917FFA">
                            <w:rPr>
                              <w:sz w:val="20"/>
                            </w:rPr>
                            <w:t>Poskytuje informace důležité k přípravě jídel</w:t>
                          </w:r>
                        </w:p>
                      </w:txbxContent>
                    </v:textbox>
                  </v:roundrect>
                  <v:roundrect id="AutoShape 5" o:spid="_x0000_s1190" style="position:absolute;left:3255;top:12660;width:2263;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5u8EA&#10;AADbAAAADwAAAGRycy9kb3ducmV2LnhtbERPz2vCMBS+D/wfwhO8zdQhWrqmIopD2GWrXry9NW9N&#10;WfNSmrTW/345DHb8+H7nu8m2YqTeN44VrJYJCOLK6YZrBdfL6TkF4QOyxtYxKXiQh10xe8ox0+7O&#10;nzSWoRYxhH2GCkwIXSalrwxZ9EvXEUfu2/UWQ4R9LXWP9xhuW/mSJBtpseHYYLCjg6HqpxysgvDx&#10;VR/X5fZdmrfTzW4pHUpMlVrMp/0riEBT+Bf/uc9awSa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bvBAAAA2wAAAA8AAAAAAAAAAAAAAAAAmAIAAGRycy9kb3du&#10;cmV2LnhtbFBLBQYAAAAABAAEAPUAAACGAwAAAAA=&#10;" fillcolor="#d8d8d8 [2732]" stroked="f">
                    <v:textbox>
                      <w:txbxContent>
                        <w:p w:rsidR="00904ACE" w:rsidRPr="006F619C" w:rsidRDefault="00904ACE" w:rsidP="00917FFA">
                          <w:pPr>
                            <w:rPr>
                              <w:sz w:val="16"/>
                            </w:rPr>
                          </w:pPr>
                          <w:r w:rsidRPr="006F619C">
                            <w:rPr>
                              <w:sz w:val="16"/>
                            </w:rPr>
                            <w:t>2.4.1 Výpočty</w:t>
                          </w:r>
                        </w:p>
                        <w:p w:rsidR="00904ACE" w:rsidRDefault="00904ACE" w:rsidP="00917FFA"/>
                        <w:p w:rsidR="00904ACE" w:rsidRDefault="00904ACE" w:rsidP="00917FFA"/>
                        <w:p w:rsidR="00904ACE" w:rsidRDefault="00904ACE" w:rsidP="00917FFA"/>
                        <w:p w:rsidR="00904ACE" w:rsidRDefault="00904ACE" w:rsidP="00917FFA">
                          <w:r>
                            <w:t>Provádí důležité výpočty pro přípravu jídel na základě množství objednávek a množství potřebných surovin</w:t>
                          </w:r>
                        </w:p>
                      </w:txbxContent>
                    </v:textbox>
                  </v:roundrect>
                  <v:roundrect id="AutoShape 6" o:spid="_x0000_s1191" style="position:absolute;left:3322;top:14085;width:2217;height:6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cIMIA&#10;AADbAAAADwAAAGRycy9kb3ducmV2LnhtbESPQYvCMBSE74L/ITzBm6YuoqUaRVwUwctu9eLt2Tyb&#10;YvNSmqjdf78RFvY4zMw3zHLd2Vo8qfWVYwWTcQKCuHC64lLB+bQbpSB8QNZYOyYFP+Rhver3lphp&#10;9+JveuahFBHCPkMFJoQmk9IXhiz6sWuIo3dzrcUQZVtK3eIrwm0tP5JkJi1WHBcMNrQ1VNzzh1UQ&#10;vq7l5zSfH6XZ7y52Tukjx1Sp4aDbLEAE6sJ/+K990ApmE3h/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lwgwgAAANsAAAAPAAAAAAAAAAAAAAAAAJgCAABkcnMvZG93&#10;bnJldi54bWxQSwUGAAAAAAQABAD1AAAAhwMAAAAA&#10;" fillcolor="#d8d8d8 [2732]" stroked="f">
                    <v:textbox>
                      <w:txbxContent>
                        <w:p w:rsidR="00904ACE" w:rsidRPr="00917FFA" w:rsidRDefault="00904ACE" w:rsidP="00917FFA">
                          <w:pPr>
                            <w:rPr>
                              <w:sz w:val="16"/>
                            </w:rPr>
                          </w:pPr>
                          <w:r w:rsidRPr="00917FFA">
                            <w:rPr>
                              <w:sz w:val="16"/>
                            </w:rPr>
                            <w:t>2.4.2 Odesílání e-mailu s informacemi pro kuchyň</w:t>
                          </w:r>
                        </w:p>
                        <w:p w:rsidR="00904ACE" w:rsidRPr="00917FFA" w:rsidRDefault="00904ACE" w:rsidP="00917FFA">
                          <w:pPr>
                            <w:rPr>
                              <w:sz w:val="16"/>
                            </w:rPr>
                          </w:pPr>
                        </w:p>
                        <w:p w:rsidR="00904ACE" w:rsidRPr="00917FFA" w:rsidRDefault="00904ACE" w:rsidP="00917FFA">
                          <w:pPr>
                            <w:rPr>
                              <w:sz w:val="16"/>
                            </w:rPr>
                          </w:pPr>
                        </w:p>
                        <w:p w:rsidR="00904ACE" w:rsidRPr="00917FFA" w:rsidRDefault="00904ACE" w:rsidP="00917FFA">
                          <w:pPr>
                            <w:rPr>
                              <w:sz w:val="16"/>
                            </w:rPr>
                          </w:pPr>
                          <w:r w:rsidRPr="00917FFA">
                            <w:rPr>
                              <w:sz w:val="16"/>
                            </w:rPr>
                            <w:t>V zadaný čas posílá e-mail kuchyni s informacemi o počtu jídel a surovin</w:t>
                          </w:r>
                        </w:p>
                      </w:txbxContent>
                    </v:textbox>
                  </v:roundrect>
                  <v:roundrect id="AutoShape 7" o:spid="_x0000_s1192" style="position:absolute;left:3420;top:13612;width:2098;height:3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V8QA&#10;AADbAAAADwAAAGRycy9kb3ducmV2LnhtbESPQWvCQBSE7wX/w/KE3urGUDSkriJKSqGXdu2lt9fs&#10;MxvMvg3ZVeO/dwuFHoeZ+YZZbUbXiQsNofWsYD7LQBDX3rTcKPg6VE8FiBCRDXaeScGNAmzWk4cV&#10;lsZf+ZMuOjYiQTiUqMDG2JdShtqSwzDzPXHyjn5wGJMcGmkGvCa462SeZQvpsOW0YLGnnaX6pM9O&#10;Qfz4afbPevku7Wv17ZZUnDUWSj1Ox+0LiEhj/A//td+MgkUO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wlfEAAAA2wAAAA8AAAAAAAAAAAAAAAAAmAIAAGRycy9k&#10;b3ducmV2LnhtbFBLBQYAAAAABAAEAPUAAACJAwAAAAA=&#10;" fillcolor="#d8d8d8 [2732]" stroked="f">
                    <v:textbox>
                      <w:txbxContent>
                        <w:p w:rsidR="00904ACE" w:rsidRPr="006F619C" w:rsidRDefault="00904ACE" w:rsidP="00917FFA">
                          <w:pPr>
                            <w:rPr>
                              <w:sz w:val="16"/>
                            </w:rPr>
                          </w:pPr>
                          <w:r w:rsidRPr="006F619C">
                            <w:rPr>
                              <w:sz w:val="16"/>
                            </w:rPr>
                            <w:t>2.4.1.2 Množství surovin</w:t>
                          </w:r>
                        </w:p>
                        <w:p w:rsidR="00904ACE" w:rsidRPr="00917FFA" w:rsidRDefault="00904ACE" w:rsidP="00917FFA">
                          <w:pPr>
                            <w:rPr>
                              <w:sz w:val="18"/>
                            </w:rPr>
                          </w:pPr>
                        </w:p>
                        <w:p w:rsidR="00904ACE" w:rsidRPr="00917FFA" w:rsidRDefault="00904ACE" w:rsidP="00917FFA">
                          <w:pPr>
                            <w:rPr>
                              <w:sz w:val="18"/>
                            </w:rPr>
                          </w:pPr>
                        </w:p>
                        <w:p w:rsidR="00904ACE" w:rsidRPr="00917FFA" w:rsidRDefault="00904ACE" w:rsidP="00917FFA">
                          <w:pPr>
                            <w:rPr>
                              <w:sz w:val="18"/>
                            </w:rPr>
                          </w:pPr>
                        </w:p>
                        <w:p w:rsidR="00904ACE" w:rsidRPr="00917FFA" w:rsidRDefault="00904ACE" w:rsidP="00917FFA">
                          <w:pPr>
                            <w:rPr>
                              <w:sz w:val="18"/>
                            </w:rPr>
                          </w:pPr>
                          <w:r w:rsidRPr="00917FFA">
                            <w:rPr>
                              <w:sz w:val="18"/>
                            </w:rPr>
                            <w:t>Počítá množství surovin potřebných pro přípravu jídel na základě evidence jídel, surovin a postupů</w:t>
                          </w:r>
                        </w:p>
                      </w:txbxContent>
                    </v:textbox>
                  </v:roundrect>
                  <v:shape id="AutoShape 8" o:spid="_x0000_s1193" type="#_x0000_t32" style="position:absolute;left:2613;top:12398;width:507;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9" o:spid="_x0000_s1194" type="#_x0000_t32" style="position:absolute;left:2839;top:12398;width:11;height:19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P6sUAAADcAAAADwAAAGRycy9kb3ducmV2LnhtbESPQWsCMRSE7wX/Q3hCL0Wzq0V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P6sUAAADcAAAADwAAAAAAAAAA&#10;AAAAAAChAgAAZHJzL2Rvd25yZXYueG1sUEsFBgAAAAAEAAQA+QAAAJMDAAAAAA==&#10;"/>
                  <v:shape id="AutoShape 10" o:spid="_x0000_s1195" type="#_x0000_t32" style="position:absolute;left:2839;top:12795;width:4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11" o:spid="_x0000_s1196" type="#_x0000_t32" style="position:absolute;left:2854;top:14371;width:4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12" o:spid="_x0000_s1197" type="#_x0000_t32" style="position:absolute;left:3077;top:12795;width:13;height:1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cw8QAAADcAAAADwAAAGRycy9kb3ducmV2LnhtbESPQYvCMBSE74L/ITzBi6xpR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pzDxAAAANwAAAAPAAAAAAAAAAAA&#10;AAAAAKECAABkcnMvZG93bnJldi54bWxQSwUGAAAAAAQABAD5AAAAkgMAAAAA&#10;"/>
                  <v:shape id="AutoShape 13" o:spid="_x0000_s1198" type="#_x0000_t32" style="position:absolute;left:3077;top:13838;width: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14" o:spid="_x0000_s1199" type="#_x0000_t32" style="position:absolute;left:3090;top:13298;width: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group>
                <v:shape id="AutoShape 8" o:spid="_x0000_s1200" type="#_x0000_t32" style="position:absolute;left:59;top:42038;width:3359;height: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38cEAAADcAAAADwAAAGRycy9kb3ducmV2LnhtbERPTYvCMBC9L+x/CCPsZdG0yyJ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jfxwQAAANwAAAAPAAAAAAAAAAAAAAAA&#10;AKECAABkcnMvZG93bnJldi54bWxQSwUGAAAAAAQABAD5AAAAjwMAAAAA&#10;"/>
              </v:group>
            </w:pict>
          </mc:Fallback>
        </mc:AlternateContent>
      </w:r>
      <w:r>
        <w:rPr>
          <w:noProof/>
          <w:lang w:eastAsia="cs-CZ"/>
        </w:rPr>
        <mc:AlternateContent>
          <mc:Choice Requires="wpg">
            <w:drawing>
              <wp:anchor distT="0" distB="0" distL="114300" distR="114300" simplePos="0" relativeHeight="251846656" behindDoc="0" locked="0" layoutInCell="1" allowOverlap="1" wp14:anchorId="24600A8A" wp14:editId="13811CCA">
                <wp:simplePos x="0" y="0"/>
                <wp:positionH relativeFrom="column">
                  <wp:posOffset>-413179</wp:posOffset>
                </wp:positionH>
                <wp:positionV relativeFrom="paragraph">
                  <wp:posOffset>37465</wp:posOffset>
                </wp:positionV>
                <wp:extent cx="1739735" cy="5743021"/>
                <wp:effectExtent l="0" t="0" r="0" b="0"/>
                <wp:wrapNone/>
                <wp:docPr id="207" name="Skupina 207"/>
                <wp:cNvGraphicFramePr/>
                <a:graphic xmlns:a="http://schemas.openxmlformats.org/drawingml/2006/main">
                  <a:graphicData uri="http://schemas.microsoft.com/office/word/2010/wordprocessingGroup">
                    <wpg:wgp>
                      <wpg:cNvGrpSpPr/>
                      <wpg:grpSpPr>
                        <a:xfrm>
                          <a:off x="0" y="0"/>
                          <a:ext cx="1739735" cy="5743021"/>
                          <a:chOff x="0" y="0"/>
                          <a:chExt cx="1739735" cy="5743021"/>
                        </a:xfrm>
                      </wpg:grpSpPr>
                      <wpg:grpSp>
                        <wpg:cNvPr id="204" name="Skupina 204"/>
                        <wpg:cNvGrpSpPr/>
                        <wpg:grpSpPr>
                          <a:xfrm>
                            <a:off x="0" y="1466602"/>
                            <a:ext cx="1737038" cy="1914674"/>
                            <a:chOff x="0" y="0"/>
                            <a:chExt cx="1737038" cy="1914674"/>
                          </a:xfrm>
                        </wpg:grpSpPr>
                        <wps:wsp>
                          <wps:cNvPr id="215" name="Zaoblený obdélník 215"/>
                          <wps:cNvSpPr>
                            <a:spLocks noChangeArrowheads="1"/>
                          </wps:cNvSpPr>
                          <wps:spPr bwMode="auto">
                            <a:xfrm>
                              <a:off x="397823" y="1104406"/>
                              <a:ext cx="1339215" cy="25463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szCs w:val="16"/>
                                  </w:rPr>
                                </w:pPr>
                                <w:r w:rsidRPr="00904ACE">
                                  <w:rPr>
                                    <w:sz w:val="16"/>
                                    <w:szCs w:val="16"/>
                                  </w:rPr>
                                  <w:t>1.3.2 Oblíbenost jídel</w:t>
                                </w:r>
                              </w:p>
                              <w:p w:rsidR="00F972DE" w:rsidRDefault="00F972DE" w:rsidP="00366A5A"/>
                              <w:p w:rsidR="00F972DE" w:rsidRDefault="00F972DE" w:rsidP="00366A5A"/>
                              <w:p w:rsidR="00F972DE" w:rsidRDefault="00F972DE" w:rsidP="00366A5A"/>
                              <w:p w:rsidR="00F972DE" w:rsidRDefault="00F972DE" w:rsidP="00366A5A">
                                <w:r>
                                  <w:t>Uchovává informace o oblíbenosti (prodejích) jídel od zákazníků</w:t>
                                </w:r>
                              </w:p>
                            </w:txbxContent>
                          </wps:txbx>
                          <wps:bodyPr rot="0" vert="horz" wrap="square" lIns="91440" tIns="45720" rIns="91440" bIns="45720" anchor="t" anchorCtr="0" upright="1">
                            <a:noAutofit/>
                          </wps:bodyPr>
                        </wps:wsp>
                        <wps:wsp>
                          <wps:cNvPr id="228" name="Zaoblený obdélník 228"/>
                          <wps:cNvSpPr>
                            <a:spLocks noChangeArrowheads="1"/>
                          </wps:cNvSpPr>
                          <wps:spPr bwMode="auto">
                            <a:xfrm>
                              <a:off x="374073" y="267195"/>
                              <a:ext cx="1359535" cy="23114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1.3.1 Hodnocení jídel</w:t>
                                </w:r>
                              </w:p>
                              <w:p w:rsidR="00F972DE" w:rsidRDefault="00F972DE" w:rsidP="00366A5A"/>
                              <w:p w:rsidR="00F972DE" w:rsidRDefault="00F972DE" w:rsidP="00366A5A"/>
                              <w:p w:rsidR="00F972DE" w:rsidRDefault="00F972DE" w:rsidP="00366A5A"/>
                              <w:p w:rsidR="00F972DE" w:rsidRDefault="00F972DE" w:rsidP="00366A5A"/>
                              <w:p w:rsidR="00F972DE" w:rsidRDefault="00F972DE" w:rsidP="00366A5A">
                                <w:r>
                                  <w:t>Uchovává hodnocení jídel od zákazníků</w:t>
                                </w:r>
                              </w:p>
                              <w:p w:rsidR="00F972DE" w:rsidRDefault="00F972DE" w:rsidP="00366A5A"/>
                              <w:p w:rsidR="00F972DE" w:rsidRDefault="00F972DE" w:rsidP="00366A5A"/>
                              <w:p w:rsidR="00F972DE" w:rsidRDefault="00F972DE" w:rsidP="00366A5A">
                                <w:r>
                                  <w:t>Uchovává informace o všech jídlech v portfoliu provozovny, umožňuje jejich správu (přidání dalších pokrmů, odstranění, úpravy)</w:t>
                                </w:r>
                              </w:p>
                            </w:txbxContent>
                          </wps:txbx>
                          <wps:bodyPr rot="0" vert="horz" wrap="square" lIns="91440" tIns="45720" rIns="91440" bIns="45720" anchor="t" anchorCtr="0" upright="1">
                            <a:noAutofit/>
                          </wps:bodyPr>
                        </wps:wsp>
                        <wps:wsp>
                          <wps:cNvPr id="223" name="Zaoblený obdélník 223"/>
                          <wps:cNvSpPr>
                            <a:spLocks noChangeArrowheads="1"/>
                          </wps:cNvSpPr>
                          <wps:spPr bwMode="auto">
                            <a:xfrm>
                              <a:off x="492826" y="1407226"/>
                              <a:ext cx="1232535" cy="231140"/>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1.3.2.1 Zobrazení dat</w:t>
                                </w:r>
                              </w:p>
                              <w:p w:rsidR="00F972DE" w:rsidRDefault="00F972DE" w:rsidP="00366A5A"/>
                              <w:p w:rsidR="00F972DE" w:rsidRDefault="00F972DE" w:rsidP="00366A5A"/>
                              <w:p w:rsidR="00F972DE" w:rsidRDefault="00F972DE" w:rsidP="00366A5A"/>
                              <w:p w:rsidR="00F972DE" w:rsidRDefault="00F972DE" w:rsidP="00366A5A">
                                <w:r>
                                  <w:t>Zobrazuje statistiku oblíbenosti (prodejů) jídel na obrazovce, umožňuje filtrovat zobrazený obsah</w:t>
                                </w:r>
                              </w:p>
                            </w:txbxContent>
                          </wps:txbx>
                          <wps:bodyPr rot="0" vert="horz" wrap="square" lIns="91440" tIns="45720" rIns="91440" bIns="45720" anchor="t" anchorCtr="0" upright="1">
                            <a:noAutofit/>
                          </wps:bodyPr>
                        </wps:wsp>
                        <wps:wsp>
                          <wps:cNvPr id="213" name="Zaoblený obdélník 213"/>
                          <wps:cNvSpPr>
                            <a:spLocks noChangeArrowheads="1"/>
                          </wps:cNvSpPr>
                          <wps:spPr bwMode="auto">
                            <a:xfrm>
                              <a:off x="469075" y="546265"/>
                              <a:ext cx="1246505" cy="234315"/>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1.3.1.1 Zobrazení dat</w:t>
                                </w:r>
                              </w:p>
                              <w:p w:rsidR="00F972DE" w:rsidRDefault="00F972DE" w:rsidP="00366A5A"/>
                              <w:p w:rsidR="00F972DE" w:rsidRDefault="00F972DE" w:rsidP="00366A5A"/>
                              <w:p w:rsidR="00F972DE" w:rsidRDefault="00F972DE" w:rsidP="00366A5A"/>
                              <w:p w:rsidR="00F972DE" w:rsidRDefault="00F972DE" w:rsidP="00366A5A">
                                <w:r>
                                  <w:t>Zobrazuje statistiku hodnocení jídel na obrazovce, umožňuje filtrovat zobrazený obsah</w:t>
                                </w:r>
                              </w:p>
                            </w:txbxContent>
                          </wps:txbx>
                          <wps:bodyPr rot="0" vert="horz" wrap="square" lIns="91440" tIns="45720" rIns="91440" bIns="45720" anchor="t" anchorCtr="0" upright="1">
                            <a:noAutofit/>
                          </wps:bodyPr>
                        </wps:wsp>
                        <wps:wsp>
                          <wps:cNvPr id="214" name="Zaoblený obdélník 214"/>
                          <wps:cNvSpPr>
                            <a:spLocks noChangeArrowheads="1"/>
                          </wps:cNvSpPr>
                          <wps:spPr bwMode="auto">
                            <a:xfrm>
                              <a:off x="504701" y="1680359"/>
                              <a:ext cx="1228090" cy="234315"/>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1.3.2.2 Export dat</w:t>
                                </w:r>
                              </w:p>
                              <w:p w:rsidR="00F972DE" w:rsidRDefault="00F972DE" w:rsidP="00366A5A"/>
                              <w:p w:rsidR="00F972DE" w:rsidRDefault="00F972DE" w:rsidP="00366A5A"/>
                              <w:p w:rsidR="00F972DE" w:rsidRDefault="00F972DE" w:rsidP="00366A5A"/>
                              <w:p w:rsidR="00F972DE" w:rsidRDefault="00F972DE" w:rsidP="00366A5A">
                                <w:r>
                                  <w:t>Umožňuje exportovat data oblíbenosti (prodejů) jídel např. do tabulkového procesoru</w:t>
                                </w:r>
                              </w:p>
                            </w:txbxContent>
                          </wps:txbx>
                          <wps:bodyPr rot="0" vert="horz" wrap="square" lIns="91440" tIns="45720" rIns="91440" bIns="45720" anchor="t" anchorCtr="0" upright="1">
                            <a:noAutofit/>
                          </wps:bodyPr>
                        </wps:wsp>
                        <wps:wsp>
                          <wps:cNvPr id="222" name="Zaoblený obdélník 222"/>
                          <wps:cNvSpPr>
                            <a:spLocks noChangeArrowheads="1"/>
                          </wps:cNvSpPr>
                          <wps:spPr bwMode="auto">
                            <a:xfrm>
                              <a:off x="480951" y="837211"/>
                              <a:ext cx="1234440" cy="227965"/>
                            </a:xfrm>
                            <a:prstGeom prst="roundRect">
                              <a:avLst>
                                <a:gd name="adj" fmla="val 16667"/>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1.3.1.2 Export dat</w:t>
                                </w:r>
                              </w:p>
                              <w:p w:rsidR="00F972DE" w:rsidRDefault="00F972DE" w:rsidP="00366A5A"/>
                              <w:p w:rsidR="00F972DE" w:rsidRDefault="00F972DE" w:rsidP="00366A5A"/>
                              <w:p w:rsidR="00F972DE" w:rsidRDefault="00F972DE" w:rsidP="00366A5A"/>
                              <w:p w:rsidR="00F972DE" w:rsidRDefault="00F972DE" w:rsidP="00366A5A">
                                <w:r>
                                  <w:t>Umožňuje exportovat data hodnocení jídel např. do tabulkového procesoru</w:t>
                                </w:r>
                              </w:p>
                              <w:p w:rsidR="00F972DE" w:rsidRDefault="00F972DE" w:rsidP="00366A5A"/>
                              <w:p w:rsidR="00F972DE" w:rsidRDefault="00F972DE" w:rsidP="00366A5A"/>
                              <w:p w:rsidR="00F972DE" w:rsidRDefault="00F972DE" w:rsidP="00366A5A"/>
                            </w:txbxContent>
                          </wps:txbx>
                          <wps:bodyPr rot="0" vert="horz" wrap="square" lIns="91440" tIns="45720" rIns="91440" bIns="45720" anchor="t" anchorCtr="0" upright="1">
                            <a:noAutofit/>
                          </wps:bodyPr>
                        </wps:wsp>
                        <wps:wsp>
                          <wps:cNvPr id="225" name="Zaoblený obdélník 225"/>
                          <wps:cNvSpPr>
                            <a:spLocks noChangeArrowheads="1"/>
                          </wps:cNvSpPr>
                          <wps:spPr bwMode="auto">
                            <a:xfrm>
                              <a:off x="255319" y="0"/>
                              <a:ext cx="1470025" cy="225425"/>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1.3 Vedení statistik</w:t>
                                </w:r>
                              </w:p>
                              <w:p w:rsidR="00F972DE" w:rsidRDefault="00F972DE" w:rsidP="00366A5A"/>
                              <w:p w:rsidR="00F972DE" w:rsidRDefault="00F972DE" w:rsidP="00366A5A"/>
                              <w:p w:rsidR="00F972DE" w:rsidRDefault="00F972DE" w:rsidP="00366A5A"/>
                              <w:p w:rsidR="00F972DE" w:rsidRDefault="00F972DE" w:rsidP="00366A5A">
                                <w:r>
                                  <w:t>Uchovává informace o hodnocení a oblíbenosti jednotlivých jídel</w:t>
                                </w:r>
                              </w:p>
                            </w:txbxContent>
                          </wps:txbx>
                          <wps:bodyPr rot="0" vert="horz" wrap="square" lIns="91440" tIns="45720" rIns="91440" bIns="45720" anchor="t" anchorCtr="0" upright="1">
                            <a:noAutofit/>
                          </wps:bodyPr>
                        </wps:wsp>
                        <wps:wsp>
                          <wps:cNvPr id="229" name="Přímá spojnice se šipkou 229"/>
                          <wps:cNvCnPr>
                            <a:cxnSpLocks noChangeShapeType="1"/>
                          </wps:cNvCnPr>
                          <wps:spPr bwMode="auto">
                            <a:xfrm>
                              <a:off x="213756" y="421574"/>
                              <a:ext cx="5715" cy="52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Přímá spojnice se šipkou 230"/>
                          <wps:cNvCnPr>
                            <a:cxnSpLocks noChangeShapeType="1"/>
                          </wps:cNvCnPr>
                          <wps:spPr bwMode="auto">
                            <a:xfrm>
                              <a:off x="100940" y="118754"/>
                              <a:ext cx="0" cy="1128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Přímá spojnice se šipkou 231"/>
                          <wps:cNvCnPr>
                            <a:cxnSpLocks noChangeShapeType="1"/>
                          </wps:cNvCnPr>
                          <wps:spPr bwMode="auto">
                            <a:xfrm>
                              <a:off x="231569" y="1258785"/>
                              <a:ext cx="5937" cy="5640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Přímá spojnice se šipkou 236"/>
                          <wps:cNvCnPr>
                            <a:cxnSpLocks noChangeShapeType="1"/>
                          </wps:cNvCnPr>
                          <wps:spPr bwMode="auto">
                            <a:xfrm>
                              <a:off x="0" y="118754"/>
                              <a:ext cx="24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Přímá spojnice se šipkou 277"/>
                          <wps:cNvCnPr>
                            <a:cxnSpLocks noChangeShapeType="1"/>
                          </wps:cNvCnPr>
                          <wps:spPr bwMode="auto">
                            <a:xfrm>
                              <a:off x="106878" y="1252847"/>
                              <a:ext cx="28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Přímá spojnice se šipkou 240"/>
                          <wps:cNvCnPr>
                            <a:cxnSpLocks noChangeShapeType="1"/>
                          </wps:cNvCnPr>
                          <wps:spPr bwMode="auto">
                            <a:xfrm>
                              <a:off x="112816" y="409699"/>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Přímá spojnice se šipkou 275"/>
                          <wps:cNvCnPr>
                            <a:cxnSpLocks noChangeShapeType="1"/>
                          </wps:cNvCnPr>
                          <wps:spPr bwMode="auto">
                            <a:xfrm>
                              <a:off x="219693" y="670956"/>
                              <a:ext cx="25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Přímá spojnice se šipkou 276"/>
                          <wps:cNvCnPr>
                            <a:cxnSpLocks noChangeShapeType="1"/>
                          </wps:cNvCnPr>
                          <wps:spPr bwMode="auto">
                            <a:xfrm>
                              <a:off x="225631" y="950026"/>
                              <a:ext cx="25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Přímá spojnice se šipkou 278"/>
                          <wps:cNvCnPr>
                            <a:cxnSpLocks noChangeShapeType="1"/>
                          </wps:cNvCnPr>
                          <wps:spPr bwMode="auto">
                            <a:xfrm>
                              <a:off x="243444" y="152598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Přímá spojnice se šipkou 279"/>
                          <wps:cNvCnPr>
                            <a:cxnSpLocks noChangeShapeType="1"/>
                          </wps:cNvCnPr>
                          <wps:spPr bwMode="auto">
                            <a:xfrm>
                              <a:off x="237506" y="1822863"/>
                              <a:ext cx="26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 name="Skupina 206"/>
                        <wpg:cNvGrpSpPr/>
                        <wpg:grpSpPr>
                          <a:xfrm>
                            <a:off x="0" y="0"/>
                            <a:ext cx="1733187" cy="5064504"/>
                            <a:chOff x="0" y="0"/>
                            <a:chExt cx="1733187" cy="5064504"/>
                          </a:xfrm>
                        </wpg:grpSpPr>
                        <wpg:grpSp>
                          <wpg:cNvPr id="205" name="Skupina 205"/>
                          <wpg:cNvGrpSpPr/>
                          <wpg:grpSpPr>
                            <a:xfrm>
                              <a:off x="0" y="237506"/>
                              <a:ext cx="1733187" cy="4826998"/>
                              <a:chOff x="0" y="0"/>
                              <a:chExt cx="1733187" cy="4826998"/>
                            </a:xfrm>
                          </wpg:grpSpPr>
                          <wps:wsp>
                            <wps:cNvPr id="210" name="Zaoblený obdélník 210"/>
                            <wps:cNvSpPr>
                              <a:spLocks noChangeArrowheads="1"/>
                            </wps:cNvSpPr>
                            <wps:spPr bwMode="auto">
                              <a:xfrm>
                                <a:off x="160317" y="0"/>
                                <a:ext cx="1047750" cy="476250"/>
                              </a:xfrm>
                              <a:prstGeom prst="roundRect">
                                <a:avLst>
                                  <a:gd name="adj" fmla="val 16667"/>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B1EA5" w:rsidRDefault="00F972DE" w:rsidP="00366A5A">
                                  <w:pPr>
                                    <w:rPr>
                                      <w:color w:val="FFFFFF" w:themeColor="background1"/>
                                    </w:rPr>
                                  </w:pPr>
                                  <w:r w:rsidRPr="009B1EA5">
                                    <w:rPr>
                                      <w:color w:val="FFFFFF" w:themeColor="background1"/>
                                    </w:rPr>
                                    <w:t>1 Správa jídel</w:t>
                                  </w:r>
                                </w:p>
                              </w:txbxContent>
                            </wps:txbx>
                            <wps:bodyPr rot="0" vert="horz" wrap="square" lIns="91440" tIns="45720" rIns="91440" bIns="45720" anchor="t" anchorCtr="0" upright="1">
                              <a:noAutofit/>
                            </wps:bodyPr>
                          </wps:wsp>
                          <wps:wsp>
                            <wps:cNvPr id="226" name="Zaoblený obdélník 226"/>
                            <wps:cNvSpPr>
                              <a:spLocks noChangeArrowheads="1"/>
                            </wps:cNvSpPr>
                            <wps:spPr bwMode="auto">
                              <a:xfrm>
                                <a:off x="261257" y="783772"/>
                                <a:ext cx="1471930" cy="38989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1.2 Evidence surovin a postupů</w:t>
                                  </w:r>
                                </w:p>
                                <w:p w:rsidR="00F972DE" w:rsidRDefault="00F972DE" w:rsidP="00366A5A"/>
                                <w:p w:rsidR="00F972DE" w:rsidRDefault="00F972DE" w:rsidP="00366A5A"/>
                                <w:p w:rsidR="00F972DE" w:rsidRDefault="00F972DE" w:rsidP="00366A5A"/>
                                <w:p w:rsidR="00F972DE" w:rsidRDefault="00F972DE" w:rsidP="00366A5A">
                                  <w:r>
                                    <w:t>Uchovává informace o surovinách potřebných k přípravě jednotlivých jídel a jejich množství, umožňuje jejich správu (přidání dalších položek, odstranění, úpravy)</w:t>
                                  </w:r>
                                </w:p>
                              </w:txbxContent>
                            </wps:txbx>
                            <wps:bodyPr rot="0" vert="horz" wrap="square" lIns="91440" tIns="45720" rIns="91440" bIns="45720" anchor="t" anchorCtr="0" upright="1">
                              <a:noAutofit/>
                            </wps:bodyPr>
                          </wps:wsp>
                          <wps:wsp>
                            <wps:cNvPr id="227" name="Zaoblený obdélník 227"/>
                            <wps:cNvSpPr>
                              <a:spLocks noChangeArrowheads="1"/>
                            </wps:cNvSpPr>
                            <wps:spPr bwMode="auto">
                              <a:xfrm>
                                <a:off x="255319" y="528452"/>
                                <a:ext cx="1470446" cy="216667"/>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1.1 Propočet nákladů</w:t>
                                  </w:r>
                                </w:p>
                                <w:p w:rsidR="00F972DE" w:rsidRDefault="00F972DE" w:rsidP="00366A5A"/>
                                <w:p w:rsidR="00F972DE" w:rsidRDefault="00F972DE" w:rsidP="00366A5A"/>
                                <w:p w:rsidR="00F972DE" w:rsidRDefault="00F972DE" w:rsidP="00366A5A"/>
                                <w:p w:rsidR="00F972DE" w:rsidRDefault="00F972DE" w:rsidP="00366A5A">
                                  <w:r>
                                    <w:t xml:space="preserve">Na základě evidence surovin </w:t>
                                  </w:r>
                                  <w:proofErr w:type="gramStart"/>
                                  <w:r>
                                    <w:t>potřebných k jednotlivých pokrmů</w:t>
                                  </w:r>
                                  <w:proofErr w:type="gramEnd"/>
                                  <w:r>
                                    <w:t xml:space="preserve"> spočítá náklady na přípravu jedné porce</w:t>
                                  </w:r>
                                </w:p>
                              </w:txbxContent>
                            </wps:txbx>
                            <wps:bodyPr rot="0" vert="horz" wrap="square" lIns="91440" tIns="45720" rIns="91440" bIns="45720" anchor="t" anchorCtr="0" upright="1">
                              <a:noAutofit/>
                            </wps:bodyPr>
                          </wps:wsp>
                          <wps:wsp>
                            <wps:cNvPr id="211" name="Přímá spojnice se šipkou 211"/>
                            <wps:cNvCnPr>
                              <a:cxnSpLocks noChangeShapeType="1"/>
                            </wps:cNvCnPr>
                            <wps:spPr bwMode="auto">
                              <a:xfrm>
                                <a:off x="11875" y="195943"/>
                                <a:ext cx="0" cy="4631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Přímá spojnice se šipkou 284"/>
                            <wps:cNvCnPr>
                              <a:cxnSpLocks noChangeShapeType="1"/>
                            </wps:cNvCnPr>
                            <wps:spPr bwMode="auto">
                              <a:xfrm>
                                <a:off x="5938" y="195943"/>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Přímá spojnice se šipkou 234"/>
                            <wps:cNvCnPr>
                              <a:cxnSpLocks noChangeShapeType="1"/>
                            </wps:cNvCnPr>
                            <wps:spPr bwMode="auto">
                              <a:xfrm>
                                <a:off x="0" y="641268"/>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Přímá spojnice se šipkou 235"/>
                            <wps:cNvCnPr>
                              <a:cxnSpLocks noChangeShapeType="1"/>
                            </wps:cNvCnPr>
                            <wps:spPr bwMode="auto">
                              <a:xfrm>
                                <a:off x="11875" y="991590"/>
                                <a:ext cx="248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8" name="Přímá spojnice se šipkou 358"/>
                          <wps:cNvCnPr>
                            <a:cxnSpLocks noChangeShapeType="1"/>
                          </wps:cNvCnPr>
                          <wps:spPr bwMode="auto">
                            <a:xfrm>
                              <a:off x="682831"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3" name="Skupina 203"/>
                        <wpg:cNvGrpSpPr/>
                        <wpg:grpSpPr>
                          <a:xfrm>
                            <a:off x="5938" y="3420093"/>
                            <a:ext cx="1733797" cy="1483467"/>
                            <a:chOff x="0" y="0"/>
                            <a:chExt cx="1733797" cy="1483467"/>
                          </a:xfrm>
                        </wpg:grpSpPr>
                        <wps:wsp>
                          <wps:cNvPr id="216" name="Zaoblený obdélník 216"/>
                          <wps:cNvSpPr>
                            <a:spLocks noChangeArrowheads="1"/>
                          </wps:cNvSpPr>
                          <wps:spPr bwMode="auto">
                            <a:xfrm>
                              <a:off x="273132" y="267195"/>
                              <a:ext cx="1460665" cy="39374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C21BE7" w:rsidRDefault="00F972DE" w:rsidP="00366A5A">
                                <w:pPr>
                                  <w:rPr>
                                    <w:sz w:val="16"/>
                                    <w:szCs w:val="14"/>
                                  </w:rPr>
                                </w:pPr>
                                <w:r w:rsidRPr="00C21BE7">
                                  <w:rPr>
                                    <w:sz w:val="16"/>
                                    <w:szCs w:val="14"/>
                                  </w:rPr>
                                  <w:t>1.5 Tvorba aktuálního jídelníčku</w:t>
                                </w: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r w:rsidRPr="00C21BE7">
                                  <w:rPr>
                                    <w:sz w:val="16"/>
                                  </w:rPr>
                                  <w:t>Umožňuje tvorbu aktuálního jídelníčku na další dny</w:t>
                                </w:r>
                              </w:p>
                            </w:txbxContent>
                          </wps:txbx>
                          <wps:bodyPr rot="0" vert="horz" wrap="square" lIns="91440" tIns="45720" rIns="91440" bIns="45720" anchor="t" anchorCtr="0" upright="1">
                            <a:noAutofit/>
                          </wps:bodyPr>
                        </wps:wsp>
                        <wps:wsp>
                          <wps:cNvPr id="224" name="Zaoblený obdélník 224"/>
                          <wps:cNvSpPr>
                            <a:spLocks noChangeArrowheads="1"/>
                          </wps:cNvSpPr>
                          <wps:spPr bwMode="auto">
                            <a:xfrm>
                              <a:off x="273132" y="0"/>
                              <a:ext cx="1459865" cy="225631"/>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04ACE" w:rsidRDefault="00F972DE" w:rsidP="00366A5A">
                                <w:pPr>
                                  <w:rPr>
                                    <w:sz w:val="16"/>
                                  </w:rPr>
                                </w:pPr>
                                <w:r w:rsidRPr="00904ACE">
                                  <w:rPr>
                                    <w:sz w:val="16"/>
                                  </w:rPr>
                                  <w:t>1.4 Evidence jídel</w:t>
                                </w:r>
                              </w:p>
                              <w:p w:rsidR="00F972DE" w:rsidRDefault="00F972DE" w:rsidP="00366A5A"/>
                              <w:p w:rsidR="00F972DE" w:rsidRDefault="00F972DE" w:rsidP="00366A5A"/>
                              <w:p w:rsidR="00F972DE" w:rsidRDefault="00F972DE" w:rsidP="00366A5A"/>
                              <w:p w:rsidR="00F972DE" w:rsidRDefault="00F972DE" w:rsidP="00366A5A">
                                <w:r>
                                  <w:t>Uchovává informace o všech jídlech v portfoliu provozovny, umožňuje jejich správu (přidání dalších pokrmů, odstranění, úpravy)</w:t>
                                </w:r>
                              </w:p>
                            </w:txbxContent>
                          </wps:txbx>
                          <wps:bodyPr rot="0" vert="horz" wrap="square" lIns="91440" tIns="45720" rIns="91440" bIns="45720" anchor="t" anchorCtr="0" upright="1">
                            <a:noAutofit/>
                          </wps:bodyPr>
                        </wps:wsp>
                        <wps:wsp>
                          <wps:cNvPr id="237" name="Přímá spojnice se šipkou 237"/>
                          <wps:cNvCnPr>
                            <a:cxnSpLocks noChangeShapeType="1"/>
                          </wps:cNvCnPr>
                          <wps:spPr bwMode="auto">
                            <a:xfrm>
                              <a:off x="0" y="100941"/>
                              <a:ext cx="2667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Přímá spojnice se šipkou 413"/>
                          <wps:cNvCnPr>
                            <a:cxnSpLocks noChangeShapeType="1"/>
                          </wps:cNvCnPr>
                          <wps:spPr bwMode="auto">
                            <a:xfrm>
                              <a:off x="0" y="415637"/>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Zaoblený obdélník 414"/>
                          <wps:cNvSpPr>
                            <a:spLocks noChangeArrowheads="1"/>
                          </wps:cNvSpPr>
                          <wps:spPr bwMode="auto">
                            <a:xfrm>
                              <a:off x="368135" y="688769"/>
                              <a:ext cx="1365250" cy="37973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427B" w:rsidRPr="00C21BE7" w:rsidRDefault="002F427B" w:rsidP="002F427B">
                                <w:pPr>
                                  <w:rPr>
                                    <w:sz w:val="16"/>
                                    <w:szCs w:val="16"/>
                                  </w:rPr>
                                </w:pPr>
                                <w:r w:rsidRPr="00C21BE7">
                                  <w:rPr>
                                    <w:sz w:val="16"/>
                                    <w:szCs w:val="16"/>
                                  </w:rPr>
                                  <w:t>1.5.1 Publikace aktuálního jídelníčku</w:t>
                                </w:r>
                              </w:p>
                              <w:p w:rsidR="002F427B" w:rsidRPr="00C21BE7" w:rsidRDefault="002F427B" w:rsidP="002F427B">
                                <w:pPr>
                                  <w:rPr>
                                    <w:sz w:val="16"/>
                                    <w:szCs w:val="16"/>
                                  </w:rPr>
                                </w:pPr>
                              </w:p>
                              <w:p w:rsidR="002F427B" w:rsidRPr="00C21BE7" w:rsidRDefault="002F427B" w:rsidP="002F427B">
                                <w:pPr>
                                  <w:rPr>
                                    <w:sz w:val="16"/>
                                    <w:szCs w:val="16"/>
                                  </w:rPr>
                                </w:pPr>
                              </w:p>
                              <w:p w:rsidR="002F427B" w:rsidRPr="00C21BE7" w:rsidRDefault="002F427B" w:rsidP="002F427B">
                                <w:pPr>
                                  <w:rPr>
                                    <w:sz w:val="16"/>
                                    <w:szCs w:val="16"/>
                                  </w:rPr>
                                </w:pPr>
                              </w:p>
                              <w:p w:rsidR="002F427B" w:rsidRPr="00C21BE7" w:rsidRDefault="002F427B" w:rsidP="002F427B">
                                <w:pPr>
                                  <w:rPr>
                                    <w:sz w:val="16"/>
                                    <w:szCs w:val="16"/>
                                  </w:rPr>
                                </w:pPr>
                                <w:r w:rsidRPr="00C21BE7">
                                  <w:rPr>
                                    <w:sz w:val="16"/>
                                    <w:szCs w:val="16"/>
                                  </w:rPr>
                                  <w:t>Zobrazuje pracovníkům aktuální jídelníček, zpřístupňuje jej na webu zákazníkům</w:t>
                                </w:r>
                              </w:p>
                            </w:txbxContent>
                          </wps:txbx>
                          <wps:bodyPr rot="0" vert="horz" wrap="square" lIns="91440" tIns="45720" rIns="91440" bIns="45720" anchor="t" anchorCtr="0" upright="1">
                            <a:noAutofit/>
                          </wps:bodyPr>
                        </wps:wsp>
                        <wps:wsp>
                          <wps:cNvPr id="415" name="Zaoblený obdélník 415"/>
                          <wps:cNvSpPr>
                            <a:spLocks noChangeArrowheads="1"/>
                          </wps:cNvSpPr>
                          <wps:spPr bwMode="auto">
                            <a:xfrm>
                              <a:off x="362197" y="1086592"/>
                              <a:ext cx="1359725" cy="3968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427B" w:rsidRPr="00C21BE7" w:rsidRDefault="002F427B" w:rsidP="002F427B">
                                <w:pPr>
                                  <w:rPr>
                                    <w:sz w:val="16"/>
                                    <w:szCs w:val="16"/>
                                  </w:rPr>
                                </w:pPr>
                                <w:r w:rsidRPr="00C21BE7">
                                  <w:rPr>
                                    <w:sz w:val="16"/>
                                    <w:szCs w:val="16"/>
                                  </w:rPr>
                                  <w:t>1.5.2 Uložení aktuálního jídelníčku</w:t>
                                </w:r>
                              </w:p>
                              <w:p w:rsidR="002F427B" w:rsidRPr="00C21BE7" w:rsidRDefault="002F427B" w:rsidP="002F427B">
                                <w:pPr>
                                  <w:rPr>
                                    <w:sz w:val="16"/>
                                    <w:szCs w:val="16"/>
                                  </w:rPr>
                                </w:pPr>
                              </w:p>
                              <w:p w:rsidR="002F427B" w:rsidRPr="00C21BE7" w:rsidRDefault="002F427B" w:rsidP="002F427B">
                                <w:pPr>
                                  <w:rPr>
                                    <w:sz w:val="16"/>
                                    <w:szCs w:val="16"/>
                                  </w:rPr>
                                </w:pPr>
                              </w:p>
                              <w:p w:rsidR="002F427B" w:rsidRPr="00C21BE7" w:rsidRDefault="002F427B" w:rsidP="002F427B">
                                <w:pPr>
                                  <w:rPr>
                                    <w:sz w:val="16"/>
                                    <w:szCs w:val="16"/>
                                  </w:rPr>
                                </w:pPr>
                                <w:r w:rsidRPr="00C21BE7">
                                  <w:rPr>
                                    <w:sz w:val="16"/>
                                    <w:szCs w:val="16"/>
                                  </w:rPr>
                                  <w:t>Umožňuje uložit aktuální jídelníček do archivu</w:t>
                                </w:r>
                              </w:p>
                            </w:txbxContent>
                          </wps:txbx>
                          <wps:bodyPr rot="0" vert="horz" wrap="square" lIns="91440" tIns="45720" rIns="91440" bIns="45720" anchor="t" anchorCtr="0" upright="1">
                            <a:noAutofit/>
                          </wps:bodyPr>
                        </wps:wsp>
                        <wps:wsp>
                          <wps:cNvPr id="192" name="Přímá spojnice se šipkou 192"/>
                          <wps:cNvCnPr>
                            <a:cxnSpLocks noChangeShapeType="1"/>
                          </wps:cNvCnPr>
                          <wps:spPr bwMode="auto">
                            <a:xfrm>
                              <a:off x="112815" y="421574"/>
                              <a:ext cx="0" cy="825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Přímá spojnice se šipkou 193"/>
                          <wps:cNvCnPr>
                            <a:cxnSpLocks noChangeShapeType="1"/>
                          </wps:cNvCnPr>
                          <wps:spPr bwMode="auto">
                            <a:xfrm>
                              <a:off x="118753" y="896587"/>
                              <a:ext cx="236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Přímá spojnice se šipkou 194"/>
                          <wps:cNvCnPr>
                            <a:cxnSpLocks noChangeShapeType="1"/>
                          </wps:cNvCnPr>
                          <wps:spPr bwMode="auto">
                            <a:xfrm>
                              <a:off x="106878" y="1258785"/>
                              <a:ext cx="2553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 name="Skupina 202"/>
                        <wpg:cNvGrpSpPr/>
                        <wpg:grpSpPr>
                          <a:xfrm>
                            <a:off x="5938" y="4940135"/>
                            <a:ext cx="1721922" cy="802886"/>
                            <a:chOff x="0" y="0"/>
                            <a:chExt cx="1721922" cy="802886"/>
                          </a:xfrm>
                        </wpg:grpSpPr>
                        <wps:wsp>
                          <wps:cNvPr id="195" name="Zaoblený obdélník 195"/>
                          <wps:cNvSpPr>
                            <a:spLocks noChangeArrowheads="1"/>
                          </wps:cNvSpPr>
                          <wps:spPr bwMode="auto">
                            <a:xfrm>
                              <a:off x="279070" y="0"/>
                              <a:ext cx="1442852" cy="239005"/>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3814" w:rsidRPr="00193814" w:rsidRDefault="00193814" w:rsidP="00193814">
                                <w:pPr>
                                  <w:rPr>
                                    <w:sz w:val="16"/>
                                  </w:rPr>
                                </w:pPr>
                                <w:r w:rsidRPr="00193814">
                                  <w:rPr>
                                    <w:sz w:val="16"/>
                                  </w:rPr>
                                  <w:t>1.6 Archivace jídelníčků</w:t>
                                </w:r>
                              </w:p>
                              <w:p w:rsidR="00193814" w:rsidRDefault="00193814" w:rsidP="00193814"/>
                              <w:p w:rsidR="00193814" w:rsidRDefault="00193814" w:rsidP="00193814"/>
                              <w:p w:rsidR="00193814" w:rsidRDefault="00193814" w:rsidP="00193814"/>
                              <w:p w:rsidR="00193814" w:rsidRDefault="00193814" w:rsidP="00193814">
                                <w:r>
                                  <w:t>Provádí dlouhodobou archivaci jídelníčků</w:t>
                                </w:r>
                              </w:p>
                            </w:txbxContent>
                          </wps:txbx>
                          <wps:bodyPr rot="0" vert="horz" wrap="square" lIns="91440" tIns="45720" rIns="91440" bIns="45720" anchor="t" anchorCtr="0" upright="1">
                            <a:noAutofit/>
                          </wps:bodyPr>
                        </wps:wsp>
                        <wps:wsp>
                          <wps:cNvPr id="196" name="Zaoblený obdélník 196"/>
                          <wps:cNvSpPr>
                            <a:spLocks noChangeArrowheads="1"/>
                          </wps:cNvSpPr>
                          <wps:spPr bwMode="auto">
                            <a:xfrm>
                              <a:off x="350322" y="581891"/>
                              <a:ext cx="1363345" cy="22099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3814" w:rsidRPr="00193814" w:rsidRDefault="00193814" w:rsidP="00193814">
                                <w:pPr>
                                  <w:rPr>
                                    <w:sz w:val="16"/>
                                  </w:rPr>
                                </w:pPr>
                                <w:r w:rsidRPr="00193814">
                                  <w:rPr>
                                    <w:sz w:val="16"/>
                                  </w:rPr>
                                  <w:t>1.6.2 Smazání jídelníčku</w:t>
                                </w:r>
                              </w:p>
                              <w:p w:rsidR="00193814" w:rsidRDefault="00193814" w:rsidP="00193814"/>
                              <w:p w:rsidR="00193814" w:rsidRDefault="00193814" w:rsidP="00193814"/>
                              <w:p w:rsidR="00193814" w:rsidRDefault="00193814" w:rsidP="00193814"/>
                              <w:p w:rsidR="00193814" w:rsidRDefault="00193814" w:rsidP="00193814">
                                <w:r>
                                  <w:t>Vybrané jídelníčky na příkaz uživatele smaže</w:t>
                                </w:r>
                              </w:p>
                            </w:txbxContent>
                          </wps:txbx>
                          <wps:bodyPr rot="0" vert="horz" wrap="square" lIns="91440" tIns="45720" rIns="91440" bIns="45720" anchor="t" anchorCtr="0" upright="1">
                            <a:noAutofit/>
                          </wps:bodyPr>
                        </wps:wsp>
                        <wps:wsp>
                          <wps:cNvPr id="197" name="Zaoblený obdélník 197"/>
                          <wps:cNvSpPr>
                            <a:spLocks noChangeArrowheads="1"/>
                          </wps:cNvSpPr>
                          <wps:spPr bwMode="auto">
                            <a:xfrm>
                              <a:off x="356259" y="302821"/>
                              <a:ext cx="1363345" cy="218127"/>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3814" w:rsidRPr="00193814" w:rsidRDefault="00193814" w:rsidP="00193814">
                                <w:pPr>
                                  <w:rPr>
                                    <w:sz w:val="16"/>
                                  </w:rPr>
                                </w:pPr>
                                <w:r w:rsidRPr="00193814">
                                  <w:rPr>
                                    <w:sz w:val="16"/>
                                  </w:rPr>
                                  <w:t>1.6.1 Zobrazení jídelníčků</w:t>
                                </w:r>
                              </w:p>
                              <w:p w:rsidR="00193814" w:rsidRPr="00C21BE7" w:rsidRDefault="00193814" w:rsidP="00193814">
                                <w:pPr>
                                  <w:rPr>
                                    <w:sz w:val="20"/>
                                  </w:rPr>
                                </w:pPr>
                              </w:p>
                              <w:p w:rsidR="00193814" w:rsidRPr="00C21BE7" w:rsidRDefault="00193814" w:rsidP="00193814">
                                <w:pPr>
                                  <w:rPr>
                                    <w:sz w:val="20"/>
                                  </w:rPr>
                                </w:pPr>
                              </w:p>
                              <w:p w:rsidR="00193814" w:rsidRPr="00C21BE7" w:rsidRDefault="00193814" w:rsidP="00193814">
                                <w:pPr>
                                  <w:rPr>
                                    <w:sz w:val="20"/>
                                  </w:rPr>
                                </w:pPr>
                              </w:p>
                              <w:p w:rsidR="00193814" w:rsidRPr="00C21BE7" w:rsidRDefault="00193814" w:rsidP="00193814">
                                <w:pPr>
                                  <w:rPr>
                                    <w:sz w:val="20"/>
                                  </w:rPr>
                                </w:pPr>
                                <w:r w:rsidRPr="00C21BE7">
                                  <w:rPr>
                                    <w:sz w:val="20"/>
                                  </w:rPr>
                                  <w:t>Na vyžádání zobrazí historické jídelníčky dle data, či dle obsažených pokrmů, umožňuje fulltextové vyhledávání</w:t>
                                </w:r>
                              </w:p>
                            </w:txbxContent>
                          </wps:txbx>
                          <wps:bodyPr rot="0" vert="horz" wrap="square" lIns="91440" tIns="45720" rIns="91440" bIns="45720" anchor="t" anchorCtr="0" upright="1">
                            <a:noAutofit/>
                          </wps:bodyPr>
                        </wps:wsp>
                        <wps:wsp>
                          <wps:cNvPr id="198" name="Přímá spojnice se šipkou 198"/>
                          <wps:cNvCnPr>
                            <a:cxnSpLocks noChangeShapeType="1"/>
                          </wps:cNvCnPr>
                          <wps:spPr bwMode="auto">
                            <a:xfrm flipH="1">
                              <a:off x="118753" y="124691"/>
                              <a:ext cx="5938" cy="566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Přímá spojnice se šipkou 199"/>
                          <wps:cNvCnPr>
                            <a:cxnSpLocks noChangeShapeType="1"/>
                          </wps:cNvCnPr>
                          <wps:spPr bwMode="auto">
                            <a:xfrm>
                              <a:off x="0" y="124691"/>
                              <a:ext cx="27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Přímá spojnice se šipkou 200"/>
                          <wps:cNvCnPr>
                            <a:cxnSpLocks noChangeShapeType="1"/>
                          </wps:cNvCnPr>
                          <wps:spPr bwMode="auto">
                            <a:xfrm>
                              <a:off x="124691" y="403761"/>
                              <a:ext cx="23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Přímá spojnice se šipkou 201"/>
                          <wps:cNvCnPr>
                            <a:cxnSpLocks noChangeShapeType="1"/>
                          </wps:cNvCnPr>
                          <wps:spPr bwMode="auto">
                            <a:xfrm>
                              <a:off x="118753" y="688769"/>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Skupina 207" o:spid="_x0000_s1201" style="position:absolute;margin-left:-32.55pt;margin-top:2.95pt;width:137pt;height:452.2pt;z-index:251846656;mso-position-horizontal-relative:text;mso-position-vertical-relative:text" coordsize="17397,5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">
                <v:group id="Skupina 204" o:spid="_x0000_s1202" style="position:absolute;top:14666;width:17370;height:19146" coordsize="17370,19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oundrect id="Zaoblený obdélník 215" o:spid="_x0000_s1203" style="position:absolute;left:3978;top:11044;width:13392;height:25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VEsQA&#10;AADcAAAADwAAAGRycy9kb3ducmV2LnhtbESPQWvCQBSE74X+h+UVeqsbQ1tDdJWiWApeavTi7Zl9&#10;ZkOzb0N2o+m/dwXB4zAz3zCzxWAbcabO144VjEcJCOLS6ZorBfvd+i0D4QOyxsYxKfgnD4v589MM&#10;c+0uvKVzESoRIexzVGBCaHMpfWnIoh+5ljh6J9dZDFF2ldQdXiLcNjJNkk9psea4YLClpaHyr+it&#10;gvB7rFbvxWQjzff6YCeU9QVmSr2+DF9TEIGG8Ajf2z9aQTr+gNuZe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3FRLEAAAA3AAAAA8AAAAAAAAAAAAAAAAAmAIAAGRycy9k&#10;b3ducmV2LnhtbFBLBQYAAAAABAAEAPUAAACJAwAAAAA=&#10;" fillcolor="#d8d8d8 [2732]" stroked="f">
                    <v:textbox>
                      <w:txbxContent>
                        <w:p w:rsidR="00F972DE" w:rsidRPr="00904ACE" w:rsidRDefault="00F972DE" w:rsidP="00366A5A">
                          <w:pPr>
                            <w:rPr>
                              <w:sz w:val="16"/>
                              <w:szCs w:val="16"/>
                            </w:rPr>
                          </w:pPr>
                          <w:r w:rsidRPr="00904ACE">
                            <w:rPr>
                              <w:sz w:val="16"/>
                              <w:szCs w:val="16"/>
                            </w:rPr>
                            <w:t>1.3.2 Oblíbenost jídel</w:t>
                          </w:r>
                        </w:p>
                        <w:p w:rsidR="00F972DE" w:rsidRDefault="00F972DE" w:rsidP="00366A5A"/>
                        <w:p w:rsidR="00F972DE" w:rsidRDefault="00F972DE" w:rsidP="00366A5A"/>
                        <w:p w:rsidR="00F972DE" w:rsidRDefault="00F972DE" w:rsidP="00366A5A"/>
                        <w:p w:rsidR="00F972DE" w:rsidRDefault="00F972DE" w:rsidP="00366A5A">
                          <w:r>
                            <w:t>Uchovává informace o oblíbenosti (prodejích) jídel od zákazníků</w:t>
                          </w:r>
                        </w:p>
                      </w:txbxContent>
                    </v:textbox>
                  </v:roundrect>
                  <v:roundrect id="Zaoblený obdélník 228" o:spid="_x0000_s1204" style="position:absolute;left:3740;top:2671;width:13596;height:23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wMcAA&#10;AADcAAAADwAAAGRycy9kb3ducmV2LnhtbERPTYvCMBC9C/sfwizsTdMtoqUaZdlFWfCi1Yu3sRmb&#10;YjMpTdT6781B8Ph43/Nlbxtxo87XjhV8jxIQxKXTNVcKDvvVMAPhA7LGxjEpeJCH5eJjMMdcuzvv&#10;6FaESsQQ9jkqMCG0uZS+NGTRj1xLHLmz6yyGCLtK6g7vMdw2Mk2SibRYc2ww2NKvofJSXK2CsD1V&#10;f+NiupFmvTraKWXXAjOlvj77nxmIQH14i1/uf60gT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pwMcAAAADcAAAADwAAAAAAAAAAAAAAAACYAgAAZHJzL2Rvd25y&#10;ZXYueG1sUEsFBgAAAAAEAAQA9QAAAIUDAAAAAA==&#10;" fillcolor="#d8d8d8 [2732]" stroked="f">
                    <v:textbox>
                      <w:txbxContent>
                        <w:p w:rsidR="00F972DE" w:rsidRPr="00904ACE" w:rsidRDefault="00F972DE" w:rsidP="00366A5A">
                          <w:pPr>
                            <w:rPr>
                              <w:sz w:val="16"/>
                            </w:rPr>
                          </w:pPr>
                          <w:r w:rsidRPr="00904ACE">
                            <w:rPr>
                              <w:sz w:val="16"/>
                            </w:rPr>
                            <w:t>1.3.1 Hodnocení jídel</w:t>
                          </w:r>
                        </w:p>
                        <w:p w:rsidR="00F972DE" w:rsidRDefault="00F972DE" w:rsidP="00366A5A"/>
                        <w:p w:rsidR="00F972DE" w:rsidRDefault="00F972DE" w:rsidP="00366A5A"/>
                        <w:p w:rsidR="00F972DE" w:rsidRDefault="00F972DE" w:rsidP="00366A5A"/>
                        <w:p w:rsidR="00F972DE" w:rsidRDefault="00F972DE" w:rsidP="00366A5A"/>
                        <w:p w:rsidR="00F972DE" w:rsidRDefault="00F972DE" w:rsidP="00366A5A">
                          <w:r>
                            <w:t>Uchovává hodnocení jídel od zákazníků</w:t>
                          </w:r>
                        </w:p>
                        <w:p w:rsidR="00F972DE" w:rsidRDefault="00F972DE" w:rsidP="00366A5A"/>
                        <w:p w:rsidR="00F972DE" w:rsidRDefault="00F972DE" w:rsidP="00366A5A"/>
                        <w:p w:rsidR="00F972DE" w:rsidRDefault="00F972DE" w:rsidP="00366A5A">
                          <w:r>
                            <w:t>Uchovává informace o všech jídlech v portfoliu provozovny, umožňuje jejich správu (přidání dalších pokrmů, odstranění, úpravy)</w:t>
                          </w:r>
                        </w:p>
                      </w:txbxContent>
                    </v:textbox>
                  </v:roundrect>
                  <v:roundrect id="Zaoblený obdélník 223" o:spid="_x0000_s1205" style="position:absolute;left:4928;top:14072;width:12325;height:2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6zEcYA&#10;AADcAAAADwAAAGRycy9kb3ducmV2LnhtbESPQU8CMRSE7yb8h+aRcJOuS9zIQiFqIvHiQRTOj+1j&#10;d7F93bQFdv311sTE42Rmvsks17014kI+tI4V3E0zEMSV0y3XCj4/Xm4fQISIrNE4JgUDBVivRjdL&#10;LLW78jtdtrEWCcKhRAVNjF0pZagashimriNO3tF5izFJX0vt8Zrg1sg8ywppseW00GBHzw1VX9uz&#10;VXAozJvZFcfNZtjf+9NseHLz716pybh/XICI1Mf/8F/7VSvI8x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6zEcYAAADcAAAADwAAAAAAAAAAAAAAAACYAgAAZHJz&#10;L2Rvd25yZXYueG1sUEsFBgAAAAAEAAQA9QAAAIsDAAAAAA==&#10;" fillcolor="#eaeaea" stroked="f">
                    <v:textbox>
                      <w:txbxContent>
                        <w:p w:rsidR="00F972DE" w:rsidRPr="00904ACE" w:rsidRDefault="00F972DE" w:rsidP="00366A5A">
                          <w:pPr>
                            <w:rPr>
                              <w:sz w:val="16"/>
                            </w:rPr>
                          </w:pPr>
                          <w:r w:rsidRPr="00904ACE">
                            <w:rPr>
                              <w:sz w:val="16"/>
                            </w:rPr>
                            <w:t>1.3.2.1 Zobrazení dat</w:t>
                          </w:r>
                        </w:p>
                        <w:p w:rsidR="00F972DE" w:rsidRDefault="00F972DE" w:rsidP="00366A5A"/>
                        <w:p w:rsidR="00F972DE" w:rsidRDefault="00F972DE" w:rsidP="00366A5A"/>
                        <w:p w:rsidR="00F972DE" w:rsidRDefault="00F972DE" w:rsidP="00366A5A"/>
                        <w:p w:rsidR="00F972DE" w:rsidRDefault="00F972DE" w:rsidP="00366A5A">
                          <w:r>
                            <w:t>Zobrazuje statistiku oblíbenosti (prodejů) jídel na obrazovce, umožňuje filtrovat zobrazený obsah</w:t>
                          </w:r>
                        </w:p>
                      </w:txbxContent>
                    </v:textbox>
                  </v:roundrect>
                  <v:roundrect id="Zaoblený obdélník 213" o:spid="_x0000_s1206" style="position:absolute;left:4690;top:5462;width:12465;height:23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5rMYA&#10;AADcAAAADwAAAGRycy9kb3ducmV2LnhtbESPwU7DMBBE70j8g7VI3BqnqYhoqBsBEhUXDi3Q8xJv&#10;k4C9jmzTJnw9RqrEcTQzbzSrerRGHMmH3rGCeZaDIG6c7rlV8Pb6NLsFESKyRuOYFEwUoF5fXqyw&#10;0u7EWzruYisShEOFCroYh0rK0HRkMWRuIE7ewXmLMUnfSu3xlODWyCLPS2mx57TQ4UCPHTVfu2+r&#10;4KM0L+a9PGw20/7Gfy6mB7f8GZW6vhrv70BEGuN/+Nx+1gqK+QL+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J5rMYAAADcAAAADwAAAAAAAAAAAAAAAACYAgAAZHJz&#10;L2Rvd25yZXYueG1sUEsFBgAAAAAEAAQA9QAAAIsDAAAAAA==&#10;" fillcolor="#eaeaea" stroked="f">
                    <v:textbox>
                      <w:txbxContent>
                        <w:p w:rsidR="00F972DE" w:rsidRPr="00904ACE" w:rsidRDefault="00F972DE" w:rsidP="00366A5A">
                          <w:pPr>
                            <w:rPr>
                              <w:sz w:val="16"/>
                            </w:rPr>
                          </w:pPr>
                          <w:r w:rsidRPr="00904ACE">
                            <w:rPr>
                              <w:sz w:val="16"/>
                            </w:rPr>
                            <w:t>1.3.1.1 Zobrazení dat</w:t>
                          </w:r>
                        </w:p>
                        <w:p w:rsidR="00F972DE" w:rsidRDefault="00F972DE" w:rsidP="00366A5A"/>
                        <w:p w:rsidR="00F972DE" w:rsidRDefault="00F972DE" w:rsidP="00366A5A"/>
                        <w:p w:rsidR="00F972DE" w:rsidRDefault="00F972DE" w:rsidP="00366A5A"/>
                        <w:p w:rsidR="00F972DE" w:rsidRDefault="00F972DE" w:rsidP="00366A5A">
                          <w:r>
                            <w:t>Zobrazuje statistiku hodnocení jídel na obrazovce, umožňuje filtrovat zobrazený obsah</w:t>
                          </w:r>
                        </w:p>
                      </w:txbxContent>
                    </v:textbox>
                  </v:roundrect>
                  <v:roundrect id="Zaoblený obdélník 214" o:spid="_x0000_s1207" style="position:absolute;left:5047;top:16803;width:12280;height:23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h2MYA&#10;AADcAAAADwAAAGRycy9kb3ducmV2LnhtbESPwU7DMBBE70j8g7VIvVGnBaIS4lSARMWFQwvlvMTb&#10;JGCvI9ttE76+roTEcTQzbzTlcrBGHMiHzrGC2TQDQVw73XGj4OP95XoBIkRkjcYxKRgpwLK6vCix&#10;0O7IazpsYiMShEOBCtoY+0LKULdkMUxdT5y8nfMWY5K+kdrjMcGtkfMsy6XFjtNCiz09t1T/bPZW&#10;wVdu3sw2361W4+ed/74Zn9z976DU5Gp4fAARaYj/4b/2q1Ywn93C+Uw6ArI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vh2MYAAADcAAAADwAAAAAAAAAAAAAAAACYAgAAZHJz&#10;L2Rvd25yZXYueG1sUEsFBgAAAAAEAAQA9QAAAIsDAAAAAA==&#10;" fillcolor="#eaeaea" stroked="f">
                    <v:textbox>
                      <w:txbxContent>
                        <w:p w:rsidR="00F972DE" w:rsidRPr="00904ACE" w:rsidRDefault="00F972DE" w:rsidP="00366A5A">
                          <w:pPr>
                            <w:rPr>
                              <w:sz w:val="16"/>
                            </w:rPr>
                          </w:pPr>
                          <w:r w:rsidRPr="00904ACE">
                            <w:rPr>
                              <w:sz w:val="16"/>
                            </w:rPr>
                            <w:t>1.3.2.2 Export dat</w:t>
                          </w:r>
                        </w:p>
                        <w:p w:rsidR="00F972DE" w:rsidRDefault="00F972DE" w:rsidP="00366A5A"/>
                        <w:p w:rsidR="00F972DE" w:rsidRDefault="00F972DE" w:rsidP="00366A5A"/>
                        <w:p w:rsidR="00F972DE" w:rsidRDefault="00F972DE" w:rsidP="00366A5A"/>
                        <w:p w:rsidR="00F972DE" w:rsidRDefault="00F972DE" w:rsidP="00366A5A">
                          <w:r>
                            <w:t>Umožňuje exportovat data oblíbenosti (prodejů) jídel např. do tabulkového procesoru</w:t>
                          </w:r>
                        </w:p>
                      </w:txbxContent>
                    </v:textbox>
                  </v:roundrect>
                  <v:roundrect id="Zaoblený obdélník 222" o:spid="_x0000_s1208" style="position:absolute;left:4809;top:8372;width:12344;height:22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WisYA&#10;AADcAAAADwAAAGRycy9kb3ducmV2LnhtbESPzU7DMBCE70h9B2uRuFGHIKI2rVsVJCouHOjfeRtv&#10;k4C9jmzTJjw9RqrEcTQz32jmy94acSYfWscKHsYZCOLK6ZZrBbvt6/0ERIjIGo1jUjBQgOVidDPH&#10;UrsLf9B5E2uRIBxKVNDE2JVShqohi2HsOuLknZy3GJP0tdQeLwlujcyzrJAWW04LDXb00lD1tfm2&#10;Co6FeTf74rReD4cn//k4PLvpT6/U3W2/moGI1Mf/8LX9phXkeQ5/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IWisYAAADcAAAADwAAAAAAAAAAAAAAAACYAgAAZHJz&#10;L2Rvd25yZXYueG1sUEsFBgAAAAAEAAQA9QAAAIsDAAAAAA==&#10;" fillcolor="#eaeaea" stroked="f">
                    <v:textbox>
                      <w:txbxContent>
                        <w:p w:rsidR="00F972DE" w:rsidRPr="00904ACE" w:rsidRDefault="00F972DE" w:rsidP="00366A5A">
                          <w:pPr>
                            <w:rPr>
                              <w:sz w:val="16"/>
                            </w:rPr>
                          </w:pPr>
                          <w:r w:rsidRPr="00904ACE">
                            <w:rPr>
                              <w:sz w:val="16"/>
                            </w:rPr>
                            <w:t>1.3.1.2 Export dat</w:t>
                          </w:r>
                        </w:p>
                        <w:p w:rsidR="00F972DE" w:rsidRDefault="00F972DE" w:rsidP="00366A5A"/>
                        <w:p w:rsidR="00F972DE" w:rsidRDefault="00F972DE" w:rsidP="00366A5A"/>
                        <w:p w:rsidR="00F972DE" w:rsidRDefault="00F972DE" w:rsidP="00366A5A"/>
                        <w:p w:rsidR="00F972DE" w:rsidRDefault="00F972DE" w:rsidP="00366A5A">
                          <w:r>
                            <w:t>Umožňuje exportovat data hodnocení jídel např. do tabulkového procesoru</w:t>
                          </w:r>
                        </w:p>
                        <w:p w:rsidR="00F972DE" w:rsidRDefault="00F972DE" w:rsidP="00366A5A"/>
                        <w:p w:rsidR="00F972DE" w:rsidRDefault="00F972DE" w:rsidP="00366A5A"/>
                        <w:p w:rsidR="00F972DE" w:rsidRDefault="00F972DE" w:rsidP="00366A5A"/>
                      </w:txbxContent>
                    </v:textbox>
                  </v:roundrect>
                  <v:roundrect id="Zaoblený obdélník 225" o:spid="_x0000_s1209" style="position:absolute;left:2553;width:14700;height:22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9AMYA&#10;AADcAAAADwAAAGRycy9kb3ducmV2LnhtbESPQWvCQBSE7wX/w/KEXkQ3DSga3YRSaOlJqxXPL9ln&#10;Esy+jdltTPvru0Khx2FmvmE22WAa0VPnassKnmYRCOLC6ppLBcfP1+kShPPIGhvLpOCbHGTp6GGD&#10;ibY33lN/8KUIEHYJKqi8bxMpXVGRQTezLXHwzrYz6IPsSqk7vAW4aWQcRQtpsOawUGFLLxUVl8OX&#10;UdAvJ/npw65oct39vC3kNd+Wx1ypx/HwvAbhafD/4b/2u1YQx3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19AMYAAADcAAAADwAAAAAAAAAAAAAAAACYAgAAZHJz&#10;L2Rvd25yZXYueG1sUEsFBgAAAAAEAAQA9QAAAIsDAAAAAA==&#10;" fillcolor="#bfbfbf [2412]" stroked="f">
                    <v:textbox>
                      <w:txbxContent>
                        <w:p w:rsidR="00F972DE" w:rsidRPr="00904ACE" w:rsidRDefault="00F972DE" w:rsidP="00366A5A">
                          <w:pPr>
                            <w:rPr>
                              <w:sz w:val="16"/>
                            </w:rPr>
                          </w:pPr>
                          <w:r w:rsidRPr="00904ACE">
                            <w:rPr>
                              <w:sz w:val="16"/>
                            </w:rPr>
                            <w:t>1.3 Vedení statistik</w:t>
                          </w:r>
                        </w:p>
                        <w:p w:rsidR="00F972DE" w:rsidRDefault="00F972DE" w:rsidP="00366A5A"/>
                        <w:p w:rsidR="00F972DE" w:rsidRDefault="00F972DE" w:rsidP="00366A5A"/>
                        <w:p w:rsidR="00F972DE" w:rsidRDefault="00F972DE" w:rsidP="00366A5A"/>
                        <w:p w:rsidR="00F972DE" w:rsidRDefault="00F972DE" w:rsidP="00366A5A">
                          <w:r>
                            <w:t>Uchovává informace o hodnocení a oblíbenosti jednotlivých jídel</w:t>
                          </w:r>
                        </w:p>
                      </w:txbxContent>
                    </v:textbox>
                  </v:roundrect>
                  <v:shape id="Přímá spojnice se šipkou 229" o:spid="_x0000_s1210" type="#_x0000_t32" style="position:absolute;left:2137;top:4215;width:57;height:5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Přímá spojnice se šipkou 230" o:spid="_x0000_s1211" type="#_x0000_t32" style="position:absolute;left:1009;top:1187;width:0;height:11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Přímá spojnice se šipkou 231" o:spid="_x0000_s1212" type="#_x0000_t32" style="position:absolute;left:2315;top:12587;width:60;height:5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Přímá spojnice se šipkou 236" o:spid="_x0000_s1213" type="#_x0000_t32" style="position:absolute;top:1187;width:2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Přímá spojnice se šipkou 277" o:spid="_x0000_s1214" type="#_x0000_t32" style="position:absolute;left:1068;top:12528;width:2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Přímá spojnice se šipkou 240" o:spid="_x0000_s1215" type="#_x0000_t32" style="position:absolute;left:1128;top:4096;width:2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Přímá spojnice se šipkou 275" o:spid="_x0000_s1216" type="#_x0000_t32" style="position:absolute;left:2196;top:6709;width:2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Přímá spojnice se šipkou 276" o:spid="_x0000_s1217" type="#_x0000_t32" style="position:absolute;left:2256;top:9500;width:2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Přímá spojnice se šipkou 278" o:spid="_x0000_s1218" type="#_x0000_t32" style="position:absolute;left:2434;top:15259;width:2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Přímá spojnice se šipkou 279" o:spid="_x0000_s1219" type="#_x0000_t32" style="position:absolute;left:2375;top:18228;width:26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group>
                <v:group id="Skupina 206" o:spid="_x0000_s1220" style="position:absolute;width:17331;height:50645" coordsize="17331,5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Skupina 205" o:spid="_x0000_s1221" style="position:absolute;top:2375;width:17331;height:48270" coordsize="17331,4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oundrect id="Zaoblený obdélník 210" o:spid="_x0000_s1222" style="position:absolute;left:1603;width:10477;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XNcAA&#10;AADcAAAADwAAAGRycy9kb3ducmV2LnhtbERPTYvCMBC9C/6HMAvebFoPKtUoy4LgxYNa8To2Y1u2&#10;mdQm2uqvNwfB4+N9L9e9qcWDWldZVpBEMQji3OqKCwXZcTOeg3AeWWNtmRQ8ycF6NRwsMdW24z09&#10;Dr4QIYRdigpK75tUSpeXZNBFtiEO3NW2Bn2AbSF1i10IN7WcxPFUGqw4NJTY0F9J+f/hbhTw7YKv&#10;2R6z7Dw/Ja98V9Xd9anU6Kf/XYDw1Puv+OPeagWTJMwPZ8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vXNcAAAADcAAAADwAAAAAAAAAAAAAAAACYAgAAZHJzL2Rvd25y&#10;ZXYueG1sUEsFBgAAAAAEAAQA9QAAAIUDAAAAAA==&#10;" fillcolor="#7f7f7f [1612]" stroked="f">
                      <v:textbox>
                        <w:txbxContent>
                          <w:p w:rsidR="00F972DE" w:rsidRPr="009B1EA5" w:rsidRDefault="00F972DE" w:rsidP="00366A5A">
                            <w:pPr>
                              <w:rPr>
                                <w:color w:val="FFFFFF" w:themeColor="background1"/>
                              </w:rPr>
                            </w:pPr>
                            <w:r w:rsidRPr="009B1EA5">
                              <w:rPr>
                                <w:color w:val="FFFFFF" w:themeColor="background1"/>
                              </w:rPr>
                              <w:t>1 Správa jídel</w:t>
                            </w:r>
                          </w:p>
                        </w:txbxContent>
                      </v:textbox>
                    </v:roundrect>
                    <v:roundrect id="Zaoblený obdélník 226" o:spid="_x0000_s1223" style="position:absolute;left:2612;top:7837;width:14719;height:3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d8YA&#10;AADcAAAADwAAAGRycy9kb3ducmV2LnhtbESPQWvCQBSE70L/w/IKvYhumkOw0TWUQqUnq1Z6fsk+&#10;k2D2bZJdY+yvdwuFHoeZ+YZZZaNpxEC9qy0reJ5HIIgLq2suFRy/3mcLEM4ja2wsk4IbOcjWD5MV&#10;ptpeeU/DwZciQNilqKDyvk2ldEVFBt3ctsTBO9neoA+yL6Xu8RrgppFxFCXSYM1hocKW3ioqzoeL&#10;UTAspvn3zr7QtPv82SSyy7flMVfq6XF8XYLwNPr/8F/7QyuI4wR+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jd8YAAADcAAAADwAAAAAAAAAAAAAAAACYAgAAZHJz&#10;L2Rvd25yZXYueG1sUEsFBgAAAAAEAAQA9QAAAIsDAAAAAA==&#10;" fillcolor="#bfbfbf [2412]" stroked="f">
                      <v:textbox>
                        <w:txbxContent>
                          <w:p w:rsidR="00F972DE" w:rsidRPr="00904ACE" w:rsidRDefault="00F972DE" w:rsidP="00366A5A">
                            <w:pPr>
                              <w:rPr>
                                <w:sz w:val="16"/>
                              </w:rPr>
                            </w:pPr>
                            <w:r w:rsidRPr="00904ACE">
                              <w:rPr>
                                <w:sz w:val="16"/>
                              </w:rPr>
                              <w:t>1.2 Evidence surovin a postupů</w:t>
                            </w:r>
                          </w:p>
                          <w:p w:rsidR="00F972DE" w:rsidRDefault="00F972DE" w:rsidP="00366A5A"/>
                          <w:p w:rsidR="00F972DE" w:rsidRDefault="00F972DE" w:rsidP="00366A5A"/>
                          <w:p w:rsidR="00F972DE" w:rsidRDefault="00F972DE" w:rsidP="00366A5A"/>
                          <w:p w:rsidR="00F972DE" w:rsidRDefault="00F972DE" w:rsidP="00366A5A">
                            <w:r>
                              <w:t>Uchovává informace o surovinách potřebných k přípravě jednotlivých jídel a jejich množství, umožňuje jejich správu (přidání dalších položek, odstranění, úpravy)</w:t>
                            </w:r>
                          </w:p>
                        </w:txbxContent>
                      </v:textbox>
                    </v:roundrect>
                    <v:roundrect id="Zaoblený obdélník 227" o:spid="_x0000_s1224" style="position:absolute;left:2553;top:5284;width:14704;height:21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G7MYA&#10;AADcAAAADwAAAGRycy9kb3ducmV2LnhtbESPQWvCQBSE7wX/w/KEXkQ3zcFqdBNKoaUnW614fsk+&#10;k2D2bcxuY+yvd4VCj8PMfMOss8E0oqfO1ZYVPM0iEMSF1TWXCvbfb9MFCOeRNTaWScGVHGTp6GGN&#10;ibYX3lK/86UIEHYJKqi8bxMpXVGRQTezLXHwjrYz6IPsSqk7vAS4aWQcRXNpsOawUGFLrxUVp92P&#10;UdAvJvnhyy5pcv78fZ/Lc74p97lSj+PhZQXC0+D/w3/tD60gjp/hfi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NG7MYAAADcAAAADwAAAAAAAAAAAAAAAACYAgAAZHJz&#10;L2Rvd25yZXYueG1sUEsFBgAAAAAEAAQA9QAAAIsDAAAAAA==&#10;" fillcolor="#bfbfbf [2412]" stroked="f">
                      <v:textbox>
                        <w:txbxContent>
                          <w:p w:rsidR="00F972DE" w:rsidRPr="00904ACE" w:rsidRDefault="00F972DE" w:rsidP="00366A5A">
                            <w:pPr>
                              <w:rPr>
                                <w:sz w:val="16"/>
                              </w:rPr>
                            </w:pPr>
                            <w:r w:rsidRPr="00904ACE">
                              <w:rPr>
                                <w:sz w:val="16"/>
                              </w:rPr>
                              <w:t>1.1 Propočet nákladů</w:t>
                            </w:r>
                          </w:p>
                          <w:p w:rsidR="00F972DE" w:rsidRDefault="00F972DE" w:rsidP="00366A5A"/>
                          <w:p w:rsidR="00F972DE" w:rsidRDefault="00F972DE" w:rsidP="00366A5A"/>
                          <w:p w:rsidR="00F972DE" w:rsidRDefault="00F972DE" w:rsidP="00366A5A"/>
                          <w:p w:rsidR="00F972DE" w:rsidRDefault="00F972DE" w:rsidP="00366A5A">
                            <w:r>
                              <w:t xml:space="preserve">Na základě evidence surovin </w:t>
                            </w:r>
                            <w:proofErr w:type="gramStart"/>
                            <w:r>
                              <w:t>potřebných k jednotlivých pokrmů</w:t>
                            </w:r>
                            <w:proofErr w:type="gramEnd"/>
                            <w:r>
                              <w:t xml:space="preserve"> spočítá náklady na přípravu jedné porce</w:t>
                            </w:r>
                          </w:p>
                        </w:txbxContent>
                      </v:textbox>
                    </v:roundrect>
                    <v:shape id="Přímá spojnice se šipkou 211" o:spid="_x0000_s1225" type="#_x0000_t32" style="position:absolute;left:118;top:1959;width:0;height:46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Přímá spojnice se šipkou 284" o:spid="_x0000_s1226" type="#_x0000_t32" style="position:absolute;left:59;top:195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Přímá spojnice se šipkou 234" o:spid="_x0000_s1227" type="#_x0000_t32" style="position:absolute;top:6412;width:2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Přímá spojnice se šipkou 235" o:spid="_x0000_s1228" type="#_x0000_t32" style="position:absolute;left:118;top:9915;width:24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group>
                  <v:shape id="Přímá spojnice se šipkou 358" o:spid="_x0000_s1229" type="#_x0000_t32" style="position:absolute;left:682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group>
                <v:group id="Skupina 203" o:spid="_x0000_s1230" style="position:absolute;left:59;top:34200;width:17338;height:14835" coordsize="17337,14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oundrect id="Zaoblený obdélník 216" o:spid="_x0000_s1231" style="position:absolute;left:2731;top:2671;width:14606;height:39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pysYA&#10;AADcAAAADwAAAGRycy9kb3ducmV2LnhtbESPQWvCQBSE70L/w/IKXqRu9BBs6iaUQsWTVht6fsm+&#10;JqHZtzG7xuiv7xYKHoeZ+YZZZ6NpxUC9aywrWMwjEMSl1Q1XCvLP96cVCOeRNbaWScGVHGTpw2SN&#10;ibYXPtBw9JUIEHYJKqi97xIpXVmTQTe3HXHwvm1v0AfZV1L3eAlw08plFMXSYMNhocaO3moqf45n&#10;o2BYzYqvD/tMs9P+tonlqdhVeaHU9HF8fQHhafT38H97qxUsFzH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MpysYAAADcAAAADwAAAAAAAAAAAAAAAACYAgAAZHJz&#10;L2Rvd25yZXYueG1sUEsFBgAAAAAEAAQA9QAAAIsDAAAAAA==&#10;" fillcolor="#bfbfbf [2412]" stroked="f">
                    <v:textbox>
                      <w:txbxContent>
                        <w:p w:rsidR="00F972DE" w:rsidRPr="00C21BE7" w:rsidRDefault="00F972DE" w:rsidP="00366A5A">
                          <w:pPr>
                            <w:rPr>
                              <w:sz w:val="16"/>
                              <w:szCs w:val="14"/>
                            </w:rPr>
                          </w:pPr>
                          <w:r w:rsidRPr="00C21BE7">
                            <w:rPr>
                              <w:sz w:val="16"/>
                              <w:szCs w:val="14"/>
                            </w:rPr>
                            <w:t>1.5 Tvorba aktuálního jídelníčku</w:t>
                          </w: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p>
                        <w:p w:rsidR="00F972DE" w:rsidRPr="00C21BE7" w:rsidRDefault="00F972DE" w:rsidP="00366A5A">
                          <w:pPr>
                            <w:rPr>
                              <w:sz w:val="16"/>
                            </w:rPr>
                          </w:pPr>
                          <w:r w:rsidRPr="00C21BE7">
                            <w:rPr>
                              <w:sz w:val="16"/>
                            </w:rPr>
                            <w:t>Umožňuje tvorbu aktuálního jídelníčku na další dny</w:t>
                          </w:r>
                        </w:p>
                      </w:txbxContent>
                    </v:textbox>
                  </v:roundrect>
                  <v:roundrect id="Zaoblený obdélník 224" o:spid="_x0000_s1232" style="position:absolute;left:2731;width:14598;height:22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Ym8YA&#10;AADcAAAADwAAAGRycy9kb3ducmV2LnhtbESPQWvCQBSE7wX/w/KEXkQ3DSIa3YRSaOlJqxXPL9ln&#10;Esy+jdltTPvru0Khx2FmvmE22WAa0VPnassKnmYRCOLC6ppLBcfP1+kShPPIGhvLpOCbHGTp6GGD&#10;ibY33lN/8KUIEHYJKqi8bxMpXVGRQTezLXHwzrYz6IPsSqk7vAW4aWQcRQtpsOawUGFLLxUVl8OX&#10;UdAvJ/npw65oct39vC3kNd+Wx1ypx/HwvAbhafD/4b/2u1YQx3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HYm8YAAADcAAAADwAAAAAAAAAAAAAAAACYAgAAZHJz&#10;L2Rvd25yZXYueG1sUEsFBgAAAAAEAAQA9QAAAIsDAAAAAA==&#10;" fillcolor="#bfbfbf [2412]" stroked="f">
                    <v:textbox>
                      <w:txbxContent>
                        <w:p w:rsidR="00F972DE" w:rsidRPr="00904ACE" w:rsidRDefault="00F972DE" w:rsidP="00366A5A">
                          <w:pPr>
                            <w:rPr>
                              <w:sz w:val="16"/>
                            </w:rPr>
                          </w:pPr>
                          <w:r w:rsidRPr="00904ACE">
                            <w:rPr>
                              <w:sz w:val="16"/>
                            </w:rPr>
                            <w:t>1.4 Evidence jídel</w:t>
                          </w:r>
                        </w:p>
                        <w:p w:rsidR="00F972DE" w:rsidRDefault="00F972DE" w:rsidP="00366A5A"/>
                        <w:p w:rsidR="00F972DE" w:rsidRDefault="00F972DE" w:rsidP="00366A5A"/>
                        <w:p w:rsidR="00F972DE" w:rsidRDefault="00F972DE" w:rsidP="00366A5A"/>
                        <w:p w:rsidR="00F972DE" w:rsidRDefault="00F972DE" w:rsidP="00366A5A">
                          <w:r>
                            <w:t>Uchovává informace o všech jídlech v portfoliu provozovny, umožňuje jejich správu (přidání dalších pokrmů, odstranění, úpravy)</w:t>
                          </w:r>
                        </w:p>
                      </w:txbxContent>
                    </v:textbox>
                  </v:roundrect>
                  <v:shape id="Přímá spojnice se šipkou 237" o:spid="_x0000_s1233" type="#_x0000_t32" style="position:absolute;top:100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Přímá spojnice se šipkou 413" o:spid="_x0000_s1234" type="#_x0000_t32" style="position:absolute;top:4156;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roundrect id="Zaoblený obdélník 414" o:spid="_x0000_s1235" style="position:absolute;left:3681;top:6887;width:13652;height:3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yccQA&#10;AADcAAAADwAAAGRycy9kb3ducmV2LnhtbESPQWvCQBSE70L/w/IKvZmNEmqIrlIqloIXjb309sw+&#10;s8Hs25BdNf33bkHwOMzMN8xiNdhWXKn3jWMFkyQFQVw53XCt4OewGecgfEDW2DomBX/kYbV8GS2w&#10;0O7Ge7qWoRYRwr5ABSaErpDSV4Ys+sR1xNE7ud5iiLKvpe7xFuG2ldM0fZcWG44LBjv6NFSdy4tV&#10;EHbHep2Vs600X5tfO6P8UmKu1Nvr8DEHEWgIz/Cj/a0VZJMM/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wcnHEAAAA3AAAAA8AAAAAAAAAAAAAAAAAmAIAAGRycy9k&#10;b3ducmV2LnhtbFBLBQYAAAAABAAEAPUAAACJAwAAAAA=&#10;" fillcolor="#d8d8d8 [2732]" stroked="f">
                    <v:textbox>
                      <w:txbxContent>
                        <w:p w:rsidR="002F427B" w:rsidRPr="00C21BE7" w:rsidRDefault="002F427B" w:rsidP="002F427B">
                          <w:pPr>
                            <w:rPr>
                              <w:sz w:val="16"/>
                              <w:szCs w:val="16"/>
                            </w:rPr>
                          </w:pPr>
                          <w:r w:rsidRPr="00C21BE7">
                            <w:rPr>
                              <w:sz w:val="16"/>
                              <w:szCs w:val="16"/>
                            </w:rPr>
                            <w:t>1.5.1 Publikace aktuálního jídelníčku</w:t>
                          </w:r>
                        </w:p>
                        <w:p w:rsidR="002F427B" w:rsidRPr="00C21BE7" w:rsidRDefault="002F427B" w:rsidP="002F427B">
                          <w:pPr>
                            <w:rPr>
                              <w:sz w:val="16"/>
                              <w:szCs w:val="16"/>
                            </w:rPr>
                          </w:pPr>
                        </w:p>
                        <w:p w:rsidR="002F427B" w:rsidRPr="00C21BE7" w:rsidRDefault="002F427B" w:rsidP="002F427B">
                          <w:pPr>
                            <w:rPr>
                              <w:sz w:val="16"/>
                              <w:szCs w:val="16"/>
                            </w:rPr>
                          </w:pPr>
                        </w:p>
                        <w:p w:rsidR="002F427B" w:rsidRPr="00C21BE7" w:rsidRDefault="002F427B" w:rsidP="002F427B">
                          <w:pPr>
                            <w:rPr>
                              <w:sz w:val="16"/>
                              <w:szCs w:val="16"/>
                            </w:rPr>
                          </w:pPr>
                        </w:p>
                        <w:p w:rsidR="002F427B" w:rsidRPr="00C21BE7" w:rsidRDefault="002F427B" w:rsidP="002F427B">
                          <w:pPr>
                            <w:rPr>
                              <w:sz w:val="16"/>
                              <w:szCs w:val="16"/>
                            </w:rPr>
                          </w:pPr>
                          <w:r w:rsidRPr="00C21BE7">
                            <w:rPr>
                              <w:sz w:val="16"/>
                              <w:szCs w:val="16"/>
                            </w:rPr>
                            <w:t>Zobrazuje pracovníkům aktuální jídelníček, zpřístupňuje jej na webu zákazníkům</w:t>
                          </w:r>
                        </w:p>
                      </w:txbxContent>
                    </v:textbox>
                  </v:roundrect>
                  <v:roundrect id="Zaoblený obdélník 415" o:spid="_x0000_s1236" style="position:absolute;left:3621;top:10865;width:13598;height:3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X6sQA&#10;AADcAAAADwAAAGRycy9kb3ducmV2LnhtbESPQWvCQBSE7wX/w/IEb81G0RpSVxFFEby0aS/entnX&#10;bDD7NmRXjf/eLRR6HGbmG2ax6m0jbtT52rGCcZKCIC6drrlS8P21e81A+ICssXFMCh7kYbUcvCww&#10;1+7On3QrQiUihH2OCkwIbS6lLw1Z9IlriaP34zqLIcqukrrDe4TbRk7S9E1arDkuGGxpY6i8FFer&#10;IHycq+20mB+l2e9Odk7ZtcBMqdGwX7+DCNSH//Bf+6AVTMcz+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1+rEAAAA3AAAAA8AAAAAAAAAAAAAAAAAmAIAAGRycy9k&#10;b3ducmV2LnhtbFBLBQYAAAAABAAEAPUAAACJAwAAAAA=&#10;" fillcolor="#d8d8d8 [2732]" stroked="f">
                    <v:textbox>
                      <w:txbxContent>
                        <w:p w:rsidR="002F427B" w:rsidRPr="00C21BE7" w:rsidRDefault="002F427B" w:rsidP="002F427B">
                          <w:pPr>
                            <w:rPr>
                              <w:sz w:val="16"/>
                              <w:szCs w:val="16"/>
                            </w:rPr>
                          </w:pPr>
                          <w:r w:rsidRPr="00C21BE7">
                            <w:rPr>
                              <w:sz w:val="16"/>
                              <w:szCs w:val="16"/>
                            </w:rPr>
                            <w:t>1.5.2 Uložení aktuálního jídelníčku</w:t>
                          </w:r>
                        </w:p>
                        <w:p w:rsidR="002F427B" w:rsidRPr="00C21BE7" w:rsidRDefault="002F427B" w:rsidP="002F427B">
                          <w:pPr>
                            <w:rPr>
                              <w:sz w:val="16"/>
                              <w:szCs w:val="16"/>
                            </w:rPr>
                          </w:pPr>
                        </w:p>
                        <w:p w:rsidR="002F427B" w:rsidRPr="00C21BE7" w:rsidRDefault="002F427B" w:rsidP="002F427B">
                          <w:pPr>
                            <w:rPr>
                              <w:sz w:val="16"/>
                              <w:szCs w:val="16"/>
                            </w:rPr>
                          </w:pPr>
                        </w:p>
                        <w:p w:rsidR="002F427B" w:rsidRPr="00C21BE7" w:rsidRDefault="002F427B" w:rsidP="002F427B">
                          <w:pPr>
                            <w:rPr>
                              <w:sz w:val="16"/>
                              <w:szCs w:val="16"/>
                            </w:rPr>
                          </w:pPr>
                          <w:r w:rsidRPr="00C21BE7">
                            <w:rPr>
                              <w:sz w:val="16"/>
                              <w:szCs w:val="16"/>
                            </w:rPr>
                            <w:t>Umožňuje uložit aktuální jídelníček do archivu</w:t>
                          </w:r>
                        </w:p>
                      </w:txbxContent>
                    </v:textbox>
                  </v:roundrect>
                  <v:shape id="Přímá spojnice se šipkou 192" o:spid="_x0000_s1237" type="#_x0000_t32" style="position:absolute;left:1128;top:4215;width:0;height:8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Přímá spojnice se šipkou 193" o:spid="_x0000_s1238" type="#_x0000_t32" style="position:absolute;left:1187;top:8965;width:23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Přímá spojnice se šipkou 194" o:spid="_x0000_s1239" type="#_x0000_t32" style="position:absolute;left:1068;top:12587;width:25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group>
                <v:group id="Skupina 202" o:spid="_x0000_s1240" style="position:absolute;left:59;top:49401;width:17219;height:8029" coordsize="17219,8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oundrect id="Zaoblený obdélník 195" o:spid="_x0000_s1241" style="position:absolute;left:2790;width:14429;height:23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Vm8MA&#10;AADcAAAADwAAAGRycy9kb3ducmV2LnhtbERPS2vCQBC+F/wPywheRDcVKjG6ihQUT2194HmSHZNg&#10;djZm15j213cLBW/z8T1nsepMJVpqXGlZwes4AkGcWV1yruB03IxiEM4ja6wsk4JvcrBa9l4WmGj7&#10;4D21B5+LEMIuQQWF93UipcsKMujGtiYO3MU2Bn2ATS51g48Qbio5iaKpNFhyaCiwpveCsuvhbhS0&#10;8TA9f9kZDW+fP9upvKUf+SlVatDv1nMQnjr/FP+7dzrMn73B3zPh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Vm8MAAADcAAAADwAAAAAAAAAAAAAAAACYAgAAZHJzL2Rv&#10;d25yZXYueG1sUEsFBgAAAAAEAAQA9QAAAIgDAAAAAA==&#10;" fillcolor="#bfbfbf [2412]" stroked="f">
                    <v:textbox>
                      <w:txbxContent>
                        <w:p w:rsidR="00193814" w:rsidRPr="00193814" w:rsidRDefault="00193814" w:rsidP="00193814">
                          <w:pPr>
                            <w:rPr>
                              <w:sz w:val="16"/>
                            </w:rPr>
                          </w:pPr>
                          <w:r w:rsidRPr="00193814">
                            <w:rPr>
                              <w:sz w:val="16"/>
                            </w:rPr>
                            <w:t>1.6 Archivace jídelníčků</w:t>
                          </w:r>
                        </w:p>
                        <w:p w:rsidR="00193814" w:rsidRDefault="00193814" w:rsidP="00193814"/>
                        <w:p w:rsidR="00193814" w:rsidRDefault="00193814" w:rsidP="00193814"/>
                        <w:p w:rsidR="00193814" w:rsidRDefault="00193814" w:rsidP="00193814"/>
                        <w:p w:rsidR="00193814" w:rsidRDefault="00193814" w:rsidP="00193814">
                          <w:r>
                            <w:t>Provádí dlouhodobou archivaci jídelníčků</w:t>
                          </w:r>
                        </w:p>
                      </w:txbxContent>
                    </v:textbox>
                  </v:roundrect>
                  <v:roundrect id="Zaoblený obdélník 196" o:spid="_x0000_s1242" style="position:absolute;left:3503;top:5818;width:13633;height:22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pQ8EA&#10;AADcAAAADwAAAGRycy9kb3ducmV2LnhtbERPTYvCMBC9C/sfwix403RFtFajLCsuC160evE2NmNT&#10;tpmUJmr3328Ewds83ucsVp2txY1aXzlW8DFMQBAXTldcKjgeNoMUhA/IGmvHpOCPPKyWb70FZtrd&#10;eU+3PJQihrDPUIEJocmk9IUhi37oGuLIXVxrMUTYllK3eI/htpajJJlIixXHBoMNfRkqfvOrVRB2&#10;53I9zqdbab43Jzul9JpjqlT/vfucgwjUhZf46f7Rcf5sAo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6UPBAAAA3AAAAA8AAAAAAAAAAAAAAAAAmAIAAGRycy9kb3du&#10;cmV2LnhtbFBLBQYAAAAABAAEAPUAAACGAwAAAAA=&#10;" fillcolor="#d8d8d8 [2732]" stroked="f">
                    <v:textbox>
                      <w:txbxContent>
                        <w:p w:rsidR="00193814" w:rsidRPr="00193814" w:rsidRDefault="00193814" w:rsidP="00193814">
                          <w:pPr>
                            <w:rPr>
                              <w:sz w:val="16"/>
                            </w:rPr>
                          </w:pPr>
                          <w:r w:rsidRPr="00193814">
                            <w:rPr>
                              <w:sz w:val="16"/>
                            </w:rPr>
                            <w:t>1.6.2 Smazání jídelníčku</w:t>
                          </w:r>
                        </w:p>
                        <w:p w:rsidR="00193814" w:rsidRDefault="00193814" w:rsidP="00193814"/>
                        <w:p w:rsidR="00193814" w:rsidRDefault="00193814" w:rsidP="00193814"/>
                        <w:p w:rsidR="00193814" w:rsidRDefault="00193814" w:rsidP="00193814"/>
                        <w:p w:rsidR="00193814" w:rsidRDefault="00193814" w:rsidP="00193814">
                          <w:r>
                            <w:t>Vybrané jídelníčky na příkaz uživatele smaže</w:t>
                          </w:r>
                        </w:p>
                      </w:txbxContent>
                    </v:textbox>
                  </v:roundrect>
                  <v:roundrect id="Zaoblený obdélník 197" o:spid="_x0000_s1243" style="position:absolute;left:3562;top:3028;width:13634;height:21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M2MIA&#10;AADcAAAADwAAAGRycy9kb3ducmV2LnhtbERPTWvCQBC9C/6HZQRvulFKE1NXEYtS6EXTXrxNs2M2&#10;mJ0N2VXTf98tCN7m8T5nue5tI27U+dqxgtk0AUFcOl1zpeD7azfJQPiArLFxTAp+ycN6NRwsMdfu&#10;zke6FaESMYR9jgpMCG0upS8NWfRT1xJH7uw6iyHCrpK6w3sMt42cJ8mrtFhzbDDY0tZQeSmuVkE4&#10;/FTvL0X6Kc1+d7IpZdcCM6XGo37zBiJQH57ih/tDx/mLFP6f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zYwgAAANwAAAAPAAAAAAAAAAAAAAAAAJgCAABkcnMvZG93&#10;bnJldi54bWxQSwUGAAAAAAQABAD1AAAAhwMAAAAA&#10;" fillcolor="#d8d8d8 [2732]" stroked="f">
                    <v:textbox>
                      <w:txbxContent>
                        <w:p w:rsidR="00193814" w:rsidRPr="00193814" w:rsidRDefault="00193814" w:rsidP="00193814">
                          <w:pPr>
                            <w:rPr>
                              <w:sz w:val="16"/>
                            </w:rPr>
                          </w:pPr>
                          <w:r w:rsidRPr="00193814">
                            <w:rPr>
                              <w:sz w:val="16"/>
                            </w:rPr>
                            <w:t>1.6.1 Zobrazení jídelníčků</w:t>
                          </w:r>
                        </w:p>
                        <w:p w:rsidR="00193814" w:rsidRPr="00C21BE7" w:rsidRDefault="00193814" w:rsidP="00193814">
                          <w:pPr>
                            <w:rPr>
                              <w:sz w:val="20"/>
                            </w:rPr>
                          </w:pPr>
                        </w:p>
                        <w:p w:rsidR="00193814" w:rsidRPr="00C21BE7" w:rsidRDefault="00193814" w:rsidP="00193814">
                          <w:pPr>
                            <w:rPr>
                              <w:sz w:val="20"/>
                            </w:rPr>
                          </w:pPr>
                        </w:p>
                        <w:p w:rsidR="00193814" w:rsidRPr="00C21BE7" w:rsidRDefault="00193814" w:rsidP="00193814">
                          <w:pPr>
                            <w:rPr>
                              <w:sz w:val="20"/>
                            </w:rPr>
                          </w:pPr>
                        </w:p>
                        <w:p w:rsidR="00193814" w:rsidRPr="00C21BE7" w:rsidRDefault="00193814" w:rsidP="00193814">
                          <w:pPr>
                            <w:rPr>
                              <w:sz w:val="20"/>
                            </w:rPr>
                          </w:pPr>
                          <w:r w:rsidRPr="00C21BE7">
                            <w:rPr>
                              <w:sz w:val="20"/>
                            </w:rPr>
                            <w:t>Na vyžádání zobrazí historické jídelníčky dle data, či dle obsažených pokrmů, umožňuje fulltextové vyhledávání</w:t>
                          </w:r>
                        </w:p>
                      </w:txbxContent>
                    </v:textbox>
                  </v:roundrect>
                  <v:shape id="Přímá spojnice se šipkou 198" o:spid="_x0000_s1244" type="#_x0000_t32" style="position:absolute;left:1187;top:1246;width:59;height:56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bKcUAAADcAAAADwAAAGRycy9kb3ducmV2LnhtbESPQWvDMAyF74X9B6PBLqV1ssNos7pl&#10;DAqjh0HbHHoUtpaExXJmu2n276dDYTeJ9/Tep81u8r0aKaYusIFyWYAitsF13Bioz/vFClTKyA77&#10;wGTglxLstg+zDVYu3PhI4yk3SkI4VWigzXmotE62JY9pGQZi0b5C9JhljY12EW8S7nv9XBQv2mPH&#10;0tDiQO8t2e/T1RvoDvVnPc5/crSrQ3mJZTpfemvM0+P09goq05T/zffrDyf4a6GV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bKcUAAADcAAAADwAAAAAAAAAA&#10;AAAAAAChAgAAZHJzL2Rvd25yZXYueG1sUEsFBgAAAAAEAAQA+QAAAJMDAAAAAA==&#10;"/>
                  <v:shape id="Přímá spojnice se šipkou 199" o:spid="_x0000_s1245" type="#_x0000_t32" style="position:absolute;top:1246;width:27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Přímá spojnice se šipkou 200" o:spid="_x0000_s1246" type="#_x0000_t32" style="position:absolute;left:1246;top:4037;width:2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Přímá spojnice se šipkou 201" o:spid="_x0000_s1247" type="#_x0000_t32" style="position:absolute;left:1187;top:6887;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group>
              </v:group>
            </w:pict>
          </mc:Fallback>
        </mc:AlternateContent>
      </w:r>
      <w:r w:rsidR="00366A5A">
        <w:rPr>
          <w:noProof/>
          <w:color w:val="FFFFFF" w:themeColor="background1"/>
          <w:lang w:eastAsia="cs-CZ"/>
        </w:rPr>
        <mc:AlternateContent>
          <mc:Choice Requires="wps">
            <w:drawing>
              <wp:anchor distT="0" distB="0" distL="114300" distR="114300" simplePos="0" relativeHeight="251796480" behindDoc="0" locked="0" layoutInCell="1" allowOverlap="1" wp14:anchorId="5C063BB2" wp14:editId="762D145F">
                <wp:simplePos x="0" y="0"/>
                <wp:positionH relativeFrom="column">
                  <wp:posOffset>4071620</wp:posOffset>
                </wp:positionH>
                <wp:positionV relativeFrom="paragraph">
                  <wp:posOffset>6519545</wp:posOffset>
                </wp:positionV>
                <wp:extent cx="314325" cy="0"/>
                <wp:effectExtent l="13970" t="13970" r="5080" b="5080"/>
                <wp:wrapNone/>
                <wp:docPr id="337" name="Přímá spojnice se šipkou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7" o:spid="_x0000_s1026" type="#_x0000_t32" style="position:absolute;margin-left:320.6pt;margin-top:513.35pt;width:24.7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"/>
            </w:pict>
          </mc:Fallback>
        </mc:AlternateContent>
      </w:r>
      <w:r w:rsidR="00366A5A">
        <w:rPr>
          <w:noProof/>
          <w:color w:val="FFFFFF" w:themeColor="background1"/>
          <w:lang w:eastAsia="cs-CZ"/>
        </w:rPr>
        <mc:AlternateContent>
          <mc:Choice Requires="wps">
            <w:drawing>
              <wp:anchor distT="0" distB="0" distL="114300" distR="114300" simplePos="0" relativeHeight="251789312" behindDoc="0" locked="0" layoutInCell="1" allowOverlap="1" wp14:anchorId="3A737241" wp14:editId="79F2F71C">
                <wp:simplePos x="0" y="0"/>
                <wp:positionH relativeFrom="column">
                  <wp:posOffset>2553970</wp:posOffset>
                </wp:positionH>
                <wp:positionV relativeFrom="paragraph">
                  <wp:posOffset>6462395</wp:posOffset>
                </wp:positionV>
                <wp:extent cx="285750" cy="0"/>
                <wp:effectExtent l="10795" t="13970" r="8255" b="5080"/>
                <wp:wrapNone/>
                <wp:docPr id="330" name="Přímá spojnice se šipkou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0" o:spid="_x0000_s1026" type="#_x0000_t32" style="position:absolute;margin-left:201.1pt;margin-top:508.85pt;width:2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695104" behindDoc="0" locked="0" layoutInCell="1" allowOverlap="1" wp14:anchorId="78FEE2A8" wp14:editId="654A400A">
                <wp:simplePos x="0" y="0"/>
                <wp:positionH relativeFrom="column">
                  <wp:posOffset>1280795</wp:posOffset>
                </wp:positionH>
                <wp:positionV relativeFrom="paragraph">
                  <wp:posOffset>8434070</wp:posOffset>
                </wp:positionV>
                <wp:extent cx="1047750" cy="476250"/>
                <wp:effectExtent l="4445" t="4445" r="5080" b="5080"/>
                <wp:wrapNone/>
                <wp:docPr id="312" name="Zaoblený obdélní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17FFA" w:rsidRDefault="00F972DE" w:rsidP="00366A5A">
                            <w:pPr>
                              <w:rPr>
                                <w:sz w:val="18"/>
                              </w:rPr>
                            </w:pPr>
                            <w:r w:rsidRPr="00917FFA">
                              <w:rPr>
                                <w:sz w:val="18"/>
                              </w:rPr>
                              <w:t>2.4.1.2 Množství surovin</w:t>
                            </w: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r w:rsidRPr="00917FFA">
                              <w:rPr>
                                <w:sz w:val="18"/>
                              </w:rPr>
                              <w:t>Počítá množství surovin potřebných pro přípravu jídel na základě evidence jídel, surovin a postupů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312" o:spid="_x0000_s1248" style="position:absolute;margin-left:100.85pt;margin-top:664.1pt;width:8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" fillcolor="#d8d8d8 [2732]" stroked="f">
                <v:textbox>
                  <w:txbxContent>
                    <w:p w:rsidR="00F972DE" w:rsidRPr="00917FFA" w:rsidRDefault="00F972DE" w:rsidP="00366A5A">
                      <w:pPr>
                        <w:rPr>
                          <w:sz w:val="18"/>
                        </w:rPr>
                      </w:pPr>
                      <w:r w:rsidRPr="00917FFA">
                        <w:rPr>
                          <w:sz w:val="18"/>
                        </w:rPr>
                        <w:t>2.4.1.2 Množství surovin</w:t>
                      </w: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p>
                    <w:p w:rsidR="00F972DE" w:rsidRPr="00917FFA" w:rsidRDefault="00F972DE" w:rsidP="00366A5A">
                      <w:pPr>
                        <w:rPr>
                          <w:sz w:val="18"/>
                        </w:rPr>
                      </w:pPr>
                      <w:r w:rsidRPr="00917FFA">
                        <w:rPr>
                          <w:sz w:val="18"/>
                        </w:rPr>
                        <w:t>Počítá množství surovin potřebných pro přípravu jídel na základě evidence jídel, surovin a postupů</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772928" behindDoc="0" locked="0" layoutInCell="1" allowOverlap="1" wp14:anchorId="6C87A6F5" wp14:editId="2B1CF15A">
                <wp:simplePos x="0" y="0"/>
                <wp:positionH relativeFrom="column">
                  <wp:posOffset>1073785</wp:posOffset>
                </wp:positionH>
                <wp:positionV relativeFrom="paragraph">
                  <wp:posOffset>8615045</wp:posOffset>
                </wp:positionV>
                <wp:extent cx="197485" cy="0"/>
                <wp:effectExtent l="6985" t="13970" r="5080" b="5080"/>
                <wp:wrapNone/>
                <wp:docPr id="311" name="Přímá spojnice se šipkou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1" o:spid="_x0000_s1026" type="#_x0000_t32" style="position:absolute;margin-left:84.55pt;margin-top:678.35pt;width:15.5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73952" behindDoc="0" locked="0" layoutInCell="1" allowOverlap="1" wp14:anchorId="1063D633" wp14:editId="611D2776">
                <wp:simplePos x="0" y="0"/>
                <wp:positionH relativeFrom="column">
                  <wp:posOffset>1073785</wp:posOffset>
                </wp:positionH>
                <wp:positionV relativeFrom="paragraph">
                  <wp:posOffset>8148320</wp:posOffset>
                </wp:positionV>
                <wp:extent cx="197485" cy="0"/>
                <wp:effectExtent l="6985" t="13970" r="5080" b="5080"/>
                <wp:wrapNone/>
                <wp:docPr id="310" name="Přímá spojnice se šipkou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0" o:spid="_x0000_s1026" type="#_x0000_t32" style="position:absolute;margin-left:84.55pt;margin-top:641.6pt;width:15.5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71904" behindDoc="0" locked="0" layoutInCell="1" allowOverlap="1" wp14:anchorId="367FB7E7" wp14:editId="5CBEF12F">
                <wp:simplePos x="0" y="0"/>
                <wp:positionH relativeFrom="column">
                  <wp:posOffset>1061720</wp:posOffset>
                </wp:positionH>
                <wp:positionV relativeFrom="paragraph">
                  <wp:posOffset>7595870</wp:posOffset>
                </wp:positionV>
                <wp:extent cx="8255" cy="1019175"/>
                <wp:effectExtent l="13970" t="13970" r="6350" b="5080"/>
                <wp:wrapNone/>
                <wp:docPr id="309" name="Přímá spojnice se šipkou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9" o:spid="_x0000_s1026" type="#_x0000_t32" style="position:absolute;margin-left:83.6pt;margin-top:598.1pt;width:.65pt;height:80.2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70880" behindDoc="0" locked="0" layoutInCell="1" allowOverlap="1" wp14:anchorId="243770DE" wp14:editId="7DF1B17D">
                <wp:simplePos x="0" y="0"/>
                <wp:positionH relativeFrom="column">
                  <wp:posOffset>911860</wp:posOffset>
                </wp:positionH>
                <wp:positionV relativeFrom="paragraph">
                  <wp:posOffset>9396095</wp:posOffset>
                </wp:positionV>
                <wp:extent cx="245110" cy="0"/>
                <wp:effectExtent l="6985" t="13970" r="5080" b="5080"/>
                <wp:wrapNone/>
                <wp:docPr id="308" name="Přímá spojnice se šipkou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8" o:spid="_x0000_s1026" type="#_x0000_t32" style="position:absolute;margin-left:71.8pt;margin-top:739.85pt;width:19.3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69856" behindDoc="0" locked="0" layoutInCell="1" allowOverlap="1" wp14:anchorId="3C32F522" wp14:editId="09F2E269">
                <wp:simplePos x="0" y="0"/>
                <wp:positionH relativeFrom="column">
                  <wp:posOffset>930910</wp:posOffset>
                </wp:positionH>
                <wp:positionV relativeFrom="paragraph">
                  <wp:posOffset>7595870</wp:posOffset>
                </wp:positionV>
                <wp:extent cx="264160" cy="0"/>
                <wp:effectExtent l="6985" t="13970" r="5080" b="5080"/>
                <wp:wrapNone/>
                <wp:docPr id="307" name="Přímá spojnice se šipkou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7" o:spid="_x0000_s1026" type="#_x0000_t32" style="position:absolute;margin-left:73.3pt;margin-top:598.1pt;width:20.8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68832" behindDoc="0" locked="0" layoutInCell="1" allowOverlap="1" wp14:anchorId="45E48D71" wp14:editId="6C1303D6">
                <wp:simplePos x="0" y="0"/>
                <wp:positionH relativeFrom="column">
                  <wp:posOffset>918845</wp:posOffset>
                </wp:positionH>
                <wp:positionV relativeFrom="paragraph">
                  <wp:posOffset>7091045</wp:posOffset>
                </wp:positionV>
                <wp:extent cx="0" cy="2305050"/>
                <wp:effectExtent l="13970" t="13970" r="5080" b="5080"/>
                <wp:wrapNone/>
                <wp:docPr id="306" name="Přímá spojnice se šipkou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6" o:spid="_x0000_s1026" type="#_x0000_t32" style="position:absolute;margin-left:72.35pt;margin-top:558.35pt;width:0;height:18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685888" behindDoc="0" locked="0" layoutInCell="1" allowOverlap="1" wp14:anchorId="30871624" wp14:editId="49691E0C">
                <wp:simplePos x="0" y="0"/>
                <wp:positionH relativeFrom="column">
                  <wp:posOffset>1071245</wp:posOffset>
                </wp:positionH>
                <wp:positionV relativeFrom="paragraph">
                  <wp:posOffset>6852920</wp:posOffset>
                </wp:positionV>
                <wp:extent cx="1047750" cy="476250"/>
                <wp:effectExtent l="4445" t="4445" r="5080" b="5080"/>
                <wp:wrapNone/>
                <wp:docPr id="293" name="Zaoblený obdélník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17FFA" w:rsidRDefault="00F972DE" w:rsidP="00366A5A">
                            <w:pPr>
                              <w:rPr>
                                <w:sz w:val="20"/>
                              </w:rPr>
                            </w:pPr>
                            <w:r w:rsidRPr="00917FFA">
                              <w:rPr>
                                <w:sz w:val="20"/>
                              </w:rPr>
                              <w:t>2.4 Komunikace s kuchyní</w:t>
                            </w: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r w:rsidRPr="00917FFA">
                              <w:rPr>
                                <w:sz w:val="20"/>
                              </w:rPr>
                              <w:t>Poskytuje informace důležité k přípravě jídel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93" o:spid="_x0000_s1249" style="position:absolute;margin-left:84.35pt;margin-top:539.6pt;width:8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" fillcolor="#bfbfbf [2412]" stroked="f">
                <v:textbox>
                  <w:txbxContent>
                    <w:p w:rsidR="00F972DE" w:rsidRPr="00917FFA" w:rsidRDefault="00F972DE" w:rsidP="00366A5A">
                      <w:pPr>
                        <w:rPr>
                          <w:sz w:val="20"/>
                        </w:rPr>
                      </w:pPr>
                      <w:r w:rsidRPr="00917FFA">
                        <w:rPr>
                          <w:sz w:val="20"/>
                        </w:rPr>
                        <w:t>2.4 Komunikace s kuchyní</w:t>
                      </w: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p>
                    <w:p w:rsidR="00F972DE" w:rsidRPr="00917FFA" w:rsidRDefault="00F972DE" w:rsidP="00366A5A">
                      <w:pPr>
                        <w:rPr>
                          <w:sz w:val="20"/>
                        </w:rPr>
                      </w:pPr>
                      <w:r w:rsidRPr="00917FFA">
                        <w:rPr>
                          <w:sz w:val="20"/>
                        </w:rPr>
                        <w:t>Poskytuje informace důležité k přípravě jídel</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757568" behindDoc="0" locked="0" layoutInCell="1" allowOverlap="1" wp14:anchorId="60B28A53" wp14:editId="3C71756F">
                <wp:simplePos x="0" y="0"/>
                <wp:positionH relativeFrom="column">
                  <wp:posOffset>756920</wp:posOffset>
                </wp:positionH>
                <wp:positionV relativeFrom="paragraph">
                  <wp:posOffset>7091680</wp:posOffset>
                </wp:positionV>
                <wp:extent cx="304800" cy="0"/>
                <wp:effectExtent l="13970" t="5080" r="5080" b="13970"/>
                <wp:wrapNone/>
                <wp:docPr id="292" name="Přímá spojnice se šipkou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2" o:spid="_x0000_s1026" type="#_x0000_t32" style="position:absolute;margin-left:59.6pt;margin-top:558.4pt;width:24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56544" behindDoc="0" locked="0" layoutInCell="1" allowOverlap="1" wp14:anchorId="67B2F0A6" wp14:editId="56C6FB87">
                <wp:simplePos x="0" y="0"/>
                <wp:positionH relativeFrom="column">
                  <wp:posOffset>756920</wp:posOffset>
                </wp:positionH>
                <wp:positionV relativeFrom="paragraph">
                  <wp:posOffset>6586220</wp:posOffset>
                </wp:positionV>
                <wp:extent cx="304800" cy="0"/>
                <wp:effectExtent l="13970" t="13970" r="5080" b="5080"/>
                <wp:wrapNone/>
                <wp:docPr id="291" name="Přímá spojnice se šipkou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1" o:spid="_x0000_s1026" type="#_x0000_t32" style="position:absolute;margin-left:59.6pt;margin-top:518.6pt;width:24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49376" behindDoc="0" locked="0" layoutInCell="1" allowOverlap="1" wp14:anchorId="2AAC411C" wp14:editId="2D4AAB8F">
                <wp:simplePos x="0" y="0"/>
                <wp:positionH relativeFrom="column">
                  <wp:posOffset>-694690</wp:posOffset>
                </wp:positionH>
                <wp:positionV relativeFrom="paragraph">
                  <wp:posOffset>9310370</wp:posOffset>
                </wp:positionV>
                <wp:extent cx="232410" cy="0"/>
                <wp:effectExtent l="10160" t="13970" r="5080" b="5080"/>
                <wp:wrapNone/>
                <wp:docPr id="283" name="Přímá spojnice se šipkou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3" o:spid="_x0000_s1026" type="#_x0000_t32" style="position:absolute;margin-left:-54.7pt;margin-top:733.1pt;width:18.3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48352" behindDoc="0" locked="0" layoutInCell="1" allowOverlap="1" wp14:anchorId="24A4655E" wp14:editId="51D18783">
                <wp:simplePos x="0" y="0"/>
                <wp:positionH relativeFrom="column">
                  <wp:posOffset>-687705</wp:posOffset>
                </wp:positionH>
                <wp:positionV relativeFrom="paragraph">
                  <wp:posOffset>8767445</wp:posOffset>
                </wp:positionV>
                <wp:extent cx="236855" cy="0"/>
                <wp:effectExtent l="7620" t="13970" r="12700" b="5080"/>
                <wp:wrapNone/>
                <wp:docPr id="282" name="Přímá spojnice se šipkou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2" o:spid="_x0000_s1026" type="#_x0000_t32" style="position:absolute;margin-left:-54.15pt;margin-top:690.35pt;width:18.6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47328" behindDoc="0" locked="0" layoutInCell="1" allowOverlap="1" wp14:anchorId="6E48878D" wp14:editId="6F8519B1">
                <wp:simplePos x="0" y="0"/>
                <wp:positionH relativeFrom="column">
                  <wp:posOffset>-680720</wp:posOffset>
                </wp:positionH>
                <wp:positionV relativeFrom="paragraph">
                  <wp:posOffset>7643495</wp:posOffset>
                </wp:positionV>
                <wp:extent cx="229870" cy="0"/>
                <wp:effectExtent l="5080" t="13970" r="12700" b="5080"/>
                <wp:wrapNone/>
                <wp:docPr id="281" name="Přímá spojnice se šipkou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1" o:spid="_x0000_s1026" type="#_x0000_t32" style="position:absolute;margin-left:-53.6pt;margin-top:601.85pt;width:18.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46304" behindDoc="0" locked="0" layoutInCell="1" allowOverlap="1" wp14:anchorId="603783AD" wp14:editId="4CC35EBC">
                <wp:simplePos x="0" y="0"/>
                <wp:positionH relativeFrom="column">
                  <wp:posOffset>-673735</wp:posOffset>
                </wp:positionH>
                <wp:positionV relativeFrom="paragraph">
                  <wp:posOffset>7043420</wp:posOffset>
                </wp:positionV>
                <wp:extent cx="230505" cy="635"/>
                <wp:effectExtent l="12065" t="13970" r="5080" b="13970"/>
                <wp:wrapNone/>
                <wp:docPr id="280" name="Přímá spojnice se šipkou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0" o:spid="_x0000_s1026" type="#_x0000_t32" style="position:absolute;margin-left:-53.05pt;margin-top:554.6pt;width:18.1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682816" behindDoc="0" locked="0" layoutInCell="1" allowOverlap="1" wp14:anchorId="7E1638CC" wp14:editId="358DD688">
                <wp:simplePos x="0" y="0"/>
                <wp:positionH relativeFrom="column">
                  <wp:posOffset>1280795</wp:posOffset>
                </wp:positionH>
                <wp:positionV relativeFrom="paragraph">
                  <wp:posOffset>7891145</wp:posOffset>
                </wp:positionV>
                <wp:extent cx="1047750" cy="476250"/>
                <wp:effectExtent l="4445" t="4445" r="5080" b="5080"/>
                <wp:wrapNone/>
                <wp:docPr id="255" name="Zaoblený obdélník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Default="00F972DE" w:rsidP="00366A5A">
                            <w:r>
                              <w:t>2.4.1.1 Počet jídel (porcí)</w:t>
                            </w:r>
                          </w:p>
                          <w:p w:rsidR="00F972DE" w:rsidRDefault="00F972DE" w:rsidP="00366A5A"/>
                          <w:p w:rsidR="00F972DE" w:rsidRDefault="00F972DE" w:rsidP="00366A5A"/>
                          <w:p w:rsidR="00F972DE" w:rsidRDefault="00F972DE" w:rsidP="00366A5A"/>
                          <w:p w:rsidR="00F972DE" w:rsidRDefault="00F972DE" w:rsidP="00366A5A">
                            <w:r>
                              <w:t>Počítá objednané množství porcí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55" o:spid="_x0000_s1250" style="position:absolute;margin-left:100.85pt;margin-top:621.35pt;width:82.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" fillcolor="#d8d8d8 [2732]" stroked="f">
                <v:textbox>
                  <w:txbxContent>
                    <w:p w:rsidR="00F972DE" w:rsidRDefault="00F972DE" w:rsidP="00366A5A">
                      <w:r>
                        <w:t>2.4.1.1 Počet jídel (porcí)</w:t>
                      </w:r>
                    </w:p>
                    <w:p w:rsidR="00F972DE" w:rsidRDefault="00F972DE" w:rsidP="00366A5A"/>
                    <w:p w:rsidR="00F972DE" w:rsidRDefault="00F972DE" w:rsidP="00366A5A"/>
                    <w:p w:rsidR="00F972DE" w:rsidRDefault="00F972DE" w:rsidP="00366A5A"/>
                    <w:p w:rsidR="00F972DE" w:rsidRDefault="00F972DE" w:rsidP="00366A5A">
                      <w:r>
                        <w:t>Počítá objednané množství porcí</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692032" behindDoc="0" locked="0" layoutInCell="1" allowOverlap="1" wp14:anchorId="1D6BF2F4" wp14:editId="5154426C">
                <wp:simplePos x="0" y="0"/>
                <wp:positionH relativeFrom="column">
                  <wp:posOffset>1176020</wp:posOffset>
                </wp:positionH>
                <wp:positionV relativeFrom="paragraph">
                  <wp:posOffset>7367270</wp:posOffset>
                </wp:positionV>
                <wp:extent cx="1047750" cy="476250"/>
                <wp:effectExtent l="4445" t="4445" r="5080" b="5080"/>
                <wp:wrapNone/>
                <wp:docPr id="254" name="Zaoblený obdélník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Default="00F972DE" w:rsidP="00366A5A">
                            <w:r>
                              <w:t>2.4.1 Výpočty</w:t>
                            </w:r>
                          </w:p>
                          <w:p w:rsidR="00F972DE" w:rsidRDefault="00F972DE" w:rsidP="00366A5A"/>
                          <w:p w:rsidR="00F972DE" w:rsidRDefault="00F972DE" w:rsidP="00366A5A"/>
                          <w:p w:rsidR="00F972DE" w:rsidRDefault="00F972DE" w:rsidP="00366A5A"/>
                          <w:p w:rsidR="00F972DE" w:rsidRDefault="00F972DE" w:rsidP="00366A5A">
                            <w:r>
                              <w:t>Provádí důležité výpočty pro přípravu jídel na základě množství objednávek a množství potřebných surovin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54" o:spid="_x0000_s1251" style="position:absolute;margin-left:92.6pt;margin-top:580.1pt;width:82.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" fillcolor="#d8d8d8 [2732]" stroked="f">
                <v:textbox>
                  <w:txbxContent>
                    <w:p w:rsidR="00F972DE" w:rsidRDefault="00F972DE" w:rsidP="00366A5A">
                      <w:r>
                        <w:t>2.4.1 Výpočty</w:t>
                      </w:r>
                    </w:p>
                    <w:p w:rsidR="00F972DE" w:rsidRDefault="00F972DE" w:rsidP="00366A5A"/>
                    <w:p w:rsidR="00F972DE" w:rsidRDefault="00F972DE" w:rsidP="00366A5A"/>
                    <w:p w:rsidR="00F972DE" w:rsidRDefault="00F972DE" w:rsidP="00366A5A"/>
                    <w:p w:rsidR="00F972DE" w:rsidRDefault="00F972DE" w:rsidP="00366A5A">
                      <w:r>
                        <w:t>Provádí důležité výpočty pro přípravu jídel na základě množství objednávek a množství potřebných surovin</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694080" behindDoc="0" locked="0" layoutInCell="1" allowOverlap="1" wp14:anchorId="28850386" wp14:editId="11E500CD">
                <wp:simplePos x="0" y="0"/>
                <wp:positionH relativeFrom="column">
                  <wp:posOffset>1156970</wp:posOffset>
                </wp:positionH>
                <wp:positionV relativeFrom="paragraph">
                  <wp:posOffset>8967470</wp:posOffset>
                </wp:positionV>
                <wp:extent cx="1047750" cy="752475"/>
                <wp:effectExtent l="4445" t="4445" r="5080" b="5080"/>
                <wp:wrapNone/>
                <wp:docPr id="245" name="Zaoblený obdélník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524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917FFA" w:rsidRDefault="00F972DE" w:rsidP="00366A5A">
                            <w:pPr>
                              <w:rPr>
                                <w:sz w:val="16"/>
                              </w:rPr>
                            </w:pPr>
                            <w:r w:rsidRPr="00917FFA">
                              <w:rPr>
                                <w:sz w:val="16"/>
                              </w:rPr>
                              <w:t>2.4.2 Odesílání e-mailu s informacemi pro kuchyň</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V zadaný čas posílá e-mail kuchyni s informacemi o počtu jídel a surovin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45" o:spid="_x0000_s1252" style="position:absolute;margin-left:91.1pt;margin-top:706.1pt;width:82.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" fillcolor="#d8d8d8 [2732]" stroked="f">
                <v:textbox>
                  <w:txbxContent>
                    <w:p w:rsidR="00F972DE" w:rsidRPr="00917FFA" w:rsidRDefault="00F972DE" w:rsidP="00366A5A">
                      <w:pPr>
                        <w:rPr>
                          <w:sz w:val="16"/>
                        </w:rPr>
                      </w:pPr>
                      <w:r w:rsidRPr="00917FFA">
                        <w:rPr>
                          <w:sz w:val="16"/>
                        </w:rPr>
                        <w:t>2.4.2 Odesílání e-mailu s informacemi pro kuchyň</w:t>
                      </w:r>
                    </w:p>
                    <w:p w:rsidR="00F972DE" w:rsidRPr="00917FFA" w:rsidRDefault="00F972DE" w:rsidP="00366A5A">
                      <w:pPr>
                        <w:rPr>
                          <w:sz w:val="16"/>
                        </w:rPr>
                      </w:pPr>
                    </w:p>
                    <w:p w:rsidR="00F972DE" w:rsidRPr="00917FFA" w:rsidRDefault="00F972DE" w:rsidP="00366A5A">
                      <w:pPr>
                        <w:rPr>
                          <w:sz w:val="16"/>
                        </w:rPr>
                      </w:pPr>
                    </w:p>
                    <w:p w:rsidR="00F972DE" w:rsidRPr="00917FFA" w:rsidRDefault="00F972DE" w:rsidP="00366A5A">
                      <w:pPr>
                        <w:rPr>
                          <w:sz w:val="16"/>
                        </w:rPr>
                      </w:pPr>
                      <w:r w:rsidRPr="00917FFA">
                        <w:rPr>
                          <w:sz w:val="16"/>
                        </w:rPr>
                        <w:t>V zadaný čas posílá e-mail kuchyni s informacemi o počtu jídel a surovin</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739136" behindDoc="0" locked="0" layoutInCell="1" allowOverlap="1" wp14:anchorId="195C7923" wp14:editId="0BA00431">
                <wp:simplePos x="0" y="0"/>
                <wp:positionH relativeFrom="column">
                  <wp:posOffset>-804545</wp:posOffset>
                </wp:positionH>
                <wp:positionV relativeFrom="paragraph">
                  <wp:posOffset>8243570</wp:posOffset>
                </wp:positionV>
                <wp:extent cx="248920" cy="0"/>
                <wp:effectExtent l="5080" t="13970" r="12700" b="5080"/>
                <wp:wrapNone/>
                <wp:docPr id="239" name="Přímá spojnice se šipkou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9" o:spid="_x0000_s1026" type="#_x0000_t32" style="position:absolute;margin-left:-63.35pt;margin-top:649.1pt;width:19.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38112" behindDoc="0" locked="0" layoutInCell="1" allowOverlap="1" wp14:anchorId="14CD826D" wp14:editId="2B115309">
                <wp:simplePos x="0" y="0"/>
                <wp:positionH relativeFrom="column">
                  <wp:posOffset>-805180</wp:posOffset>
                </wp:positionH>
                <wp:positionV relativeFrom="paragraph">
                  <wp:posOffset>6519545</wp:posOffset>
                </wp:positionV>
                <wp:extent cx="248920" cy="0"/>
                <wp:effectExtent l="13970" t="13970" r="13335" b="5080"/>
                <wp:wrapNone/>
                <wp:docPr id="238" name="Přímá spojnice se šipkou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8" o:spid="_x0000_s1026" type="#_x0000_t32" style="position:absolute;margin-left:-63.4pt;margin-top:513.35pt;width:19.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31968" behindDoc="0" locked="0" layoutInCell="1" allowOverlap="1" wp14:anchorId="52AB4607" wp14:editId="0FAA5882">
                <wp:simplePos x="0" y="0"/>
                <wp:positionH relativeFrom="column">
                  <wp:posOffset>-701675</wp:posOffset>
                </wp:positionH>
                <wp:positionV relativeFrom="paragraph">
                  <wp:posOffset>8243570</wp:posOffset>
                </wp:positionV>
                <wp:extent cx="0" cy="1066800"/>
                <wp:effectExtent l="12700" t="13970" r="6350" b="5080"/>
                <wp:wrapNone/>
                <wp:docPr id="233" name="Přímá spojnice se šipkou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3" o:spid="_x0000_s1026" type="#_x0000_t32" style="position:absolute;margin-left:-55.25pt;margin-top:649.1pt;width:0;height: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730944" behindDoc="0" locked="0" layoutInCell="1" allowOverlap="1" wp14:anchorId="15121E2A" wp14:editId="731BE7CE">
                <wp:simplePos x="0" y="0"/>
                <wp:positionH relativeFrom="column">
                  <wp:posOffset>-687705</wp:posOffset>
                </wp:positionH>
                <wp:positionV relativeFrom="paragraph">
                  <wp:posOffset>6519545</wp:posOffset>
                </wp:positionV>
                <wp:extent cx="0" cy="1123950"/>
                <wp:effectExtent l="7620" t="13970" r="11430" b="5080"/>
                <wp:wrapNone/>
                <wp:docPr id="232" name="Přímá spojnice se šipkou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2" o:spid="_x0000_s1026" type="#_x0000_t32" style="position:absolute;margin-left:-54.15pt;margin-top:513.35pt;width:0;height: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"/>
            </w:pict>
          </mc:Fallback>
        </mc:AlternateContent>
      </w:r>
      <w:r w:rsidR="00366A5A">
        <w:rPr>
          <w:noProof/>
          <w:color w:val="A6A6A6" w:themeColor="background1" w:themeShade="A6"/>
          <w:lang w:eastAsia="cs-CZ"/>
        </w:rPr>
        <mc:AlternateContent>
          <mc:Choice Requires="wps">
            <w:drawing>
              <wp:anchor distT="0" distB="0" distL="114300" distR="114300" simplePos="0" relativeHeight="251666432" behindDoc="0" locked="0" layoutInCell="1" allowOverlap="1" wp14:anchorId="1098ACAB" wp14:editId="4C24E613">
                <wp:simplePos x="0" y="0"/>
                <wp:positionH relativeFrom="column">
                  <wp:posOffset>-557530</wp:posOffset>
                </wp:positionH>
                <wp:positionV relativeFrom="paragraph">
                  <wp:posOffset>7995920</wp:posOffset>
                </wp:positionV>
                <wp:extent cx="1047750" cy="476250"/>
                <wp:effectExtent l="4445" t="4445" r="5080" b="5080"/>
                <wp:wrapNone/>
                <wp:docPr id="221" name="Zaoblený obdélník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Default="00F972DE" w:rsidP="00366A5A">
                            <w:r>
                              <w:t>1.6 Archivace jídelníčků</w:t>
                            </w:r>
                          </w:p>
                          <w:p w:rsidR="00F972DE" w:rsidRDefault="00F972DE" w:rsidP="00366A5A"/>
                          <w:p w:rsidR="00F972DE" w:rsidRDefault="00F972DE" w:rsidP="00366A5A"/>
                          <w:p w:rsidR="00F972DE" w:rsidRDefault="00F972DE" w:rsidP="00366A5A"/>
                          <w:p w:rsidR="00F972DE" w:rsidRDefault="00F972DE" w:rsidP="00366A5A">
                            <w:r>
                              <w:t>Provádí dlouhodobou archivaci jídelníčků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21" o:spid="_x0000_s1253" style="position:absolute;margin-left:-43.9pt;margin-top:629.6pt;width:8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" fillcolor="#bfbfbf [2412]" stroked="f">
                <v:textbox>
                  <w:txbxContent>
                    <w:p w:rsidR="00F972DE" w:rsidRDefault="00F972DE" w:rsidP="00366A5A">
                      <w:r>
                        <w:t>1.6 Archivace jídelníčků</w:t>
                      </w:r>
                    </w:p>
                    <w:p w:rsidR="00F972DE" w:rsidRDefault="00F972DE" w:rsidP="00366A5A"/>
                    <w:p w:rsidR="00F972DE" w:rsidRDefault="00F972DE" w:rsidP="00366A5A"/>
                    <w:p w:rsidR="00F972DE" w:rsidRDefault="00F972DE" w:rsidP="00366A5A"/>
                    <w:p w:rsidR="00F972DE" w:rsidRDefault="00F972DE" w:rsidP="00366A5A">
                      <w:r>
                        <w:t>Provádí dlouhodobou archivaci jídelníčků</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678720" behindDoc="0" locked="0" layoutInCell="1" allowOverlap="1" wp14:anchorId="3E9B4B75" wp14:editId="66AA9833">
                <wp:simplePos x="0" y="0"/>
                <wp:positionH relativeFrom="column">
                  <wp:posOffset>-462280</wp:posOffset>
                </wp:positionH>
                <wp:positionV relativeFrom="paragraph">
                  <wp:posOffset>8519795</wp:posOffset>
                </wp:positionV>
                <wp:extent cx="1047750" cy="476250"/>
                <wp:effectExtent l="4445" t="4445" r="5080" b="5080"/>
                <wp:wrapNone/>
                <wp:docPr id="220" name="Zaoblený obdélník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C21BE7" w:rsidRDefault="00F972DE" w:rsidP="00366A5A">
                            <w:pPr>
                              <w:rPr>
                                <w:sz w:val="20"/>
                              </w:rPr>
                            </w:pPr>
                            <w:r w:rsidRPr="00C21BE7">
                              <w:rPr>
                                <w:sz w:val="20"/>
                              </w:rPr>
                              <w:t>1.6.1 Zobrazení jídelníčků</w:t>
                            </w:r>
                          </w:p>
                          <w:p w:rsidR="00F972DE" w:rsidRPr="00C21BE7" w:rsidRDefault="00F972DE" w:rsidP="00366A5A">
                            <w:pPr>
                              <w:rPr>
                                <w:sz w:val="20"/>
                              </w:rPr>
                            </w:pPr>
                          </w:p>
                          <w:p w:rsidR="00F972DE" w:rsidRPr="00C21BE7" w:rsidRDefault="00F972DE" w:rsidP="00366A5A">
                            <w:pPr>
                              <w:rPr>
                                <w:sz w:val="20"/>
                              </w:rPr>
                            </w:pPr>
                          </w:p>
                          <w:p w:rsidR="00F972DE" w:rsidRPr="00C21BE7" w:rsidRDefault="00F972DE" w:rsidP="00366A5A">
                            <w:pPr>
                              <w:rPr>
                                <w:sz w:val="20"/>
                              </w:rPr>
                            </w:pPr>
                          </w:p>
                          <w:p w:rsidR="00F972DE" w:rsidRPr="00C21BE7" w:rsidRDefault="00F972DE" w:rsidP="00366A5A">
                            <w:pPr>
                              <w:rPr>
                                <w:sz w:val="20"/>
                              </w:rPr>
                            </w:pPr>
                            <w:r w:rsidRPr="00C21BE7">
                              <w:rPr>
                                <w:sz w:val="20"/>
                              </w:rPr>
                              <w:t>Na vyžádání zobrazí historické jídelníčky dle data, či dle obsažených pokrmů, umožňuje fulltextové vyhledávání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20" o:spid="_x0000_s1254" style="position:absolute;margin-left:-36.4pt;margin-top:670.85pt;width:8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" fillcolor="#d8d8d8 [2732]" stroked="f">
                <v:textbox>
                  <w:txbxContent>
                    <w:p w:rsidR="00F972DE" w:rsidRPr="00C21BE7" w:rsidRDefault="00F972DE" w:rsidP="00366A5A">
                      <w:pPr>
                        <w:rPr>
                          <w:sz w:val="20"/>
                        </w:rPr>
                      </w:pPr>
                      <w:r w:rsidRPr="00C21BE7">
                        <w:rPr>
                          <w:sz w:val="20"/>
                        </w:rPr>
                        <w:t>1.6.1 Zobrazení jídelníčků</w:t>
                      </w:r>
                    </w:p>
                    <w:p w:rsidR="00F972DE" w:rsidRPr="00C21BE7" w:rsidRDefault="00F972DE" w:rsidP="00366A5A">
                      <w:pPr>
                        <w:rPr>
                          <w:sz w:val="20"/>
                        </w:rPr>
                      </w:pPr>
                    </w:p>
                    <w:p w:rsidR="00F972DE" w:rsidRPr="00C21BE7" w:rsidRDefault="00F972DE" w:rsidP="00366A5A">
                      <w:pPr>
                        <w:rPr>
                          <w:sz w:val="20"/>
                        </w:rPr>
                      </w:pPr>
                    </w:p>
                    <w:p w:rsidR="00F972DE" w:rsidRPr="00C21BE7" w:rsidRDefault="00F972DE" w:rsidP="00366A5A">
                      <w:pPr>
                        <w:rPr>
                          <w:sz w:val="20"/>
                        </w:rPr>
                      </w:pPr>
                    </w:p>
                    <w:p w:rsidR="00F972DE" w:rsidRPr="00C21BE7" w:rsidRDefault="00F972DE" w:rsidP="00366A5A">
                      <w:pPr>
                        <w:rPr>
                          <w:sz w:val="20"/>
                        </w:rPr>
                      </w:pPr>
                      <w:r w:rsidRPr="00C21BE7">
                        <w:rPr>
                          <w:sz w:val="20"/>
                        </w:rPr>
                        <w:t>Na vyžádání zobrazí historické jídelníčky dle data, či dle obsažených pokrmů, umožňuje fulltextové vyhledávání</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677696" behindDoc="0" locked="0" layoutInCell="1" allowOverlap="1" wp14:anchorId="399DCE6B" wp14:editId="7604BC4E">
                <wp:simplePos x="0" y="0"/>
                <wp:positionH relativeFrom="column">
                  <wp:posOffset>-462280</wp:posOffset>
                </wp:positionH>
                <wp:positionV relativeFrom="paragraph">
                  <wp:posOffset>9053195</wp:posOffset>
                </wp:positionV>
                <wp:extent cx="1047750" cy="476250"/>
                <wp:effectExtent l="4445" t="4445" r="5080" b="5080"/>
                <wp:wrapNone/>
                <wp:docPr id="219" name="Zaoblený obdélník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762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Default="00F972DE" w:rsidP="00366A5A">
                            <w:r>
                              <w:t>1.6.2 Smazání jídelníčku</w:t>
                            </w:r>
                          </w:p>
                          <w:p w:rsidR="00F972DE" w:rsidRDefault="00F972DE" w:rsidP="00366A5A"/>
                          <w:p w:rsidR="00F972DE" w:rsidRDefault="00F972DE" w:rsidP="00366A5A"/>
                          <w:p w:rsidR="00F972DE" w:rsidRDefault="00F972DE" w:rsidP="00366A5A"/>
                          <w:p w:rsidR="00F972DE" w:rsidRDefault="00F972DE" w:rsidP="00366A5A">
                            <w:r>
                              <w:t>Vybrané jídelníčky na příkaz uživatele smaže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19" o:spid="_x0000_s1255" style="position:absolute;margin-left:-36.4pt;margin-top:712.85pt;width:8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" fillcolor="#d8d8d8 [2732]" stroked="f">
                <v:textbox>
                  <w:txbxContent>
                    <w:p w:rsidR="00F972DE" w:rsidRDefault="00F972DE" w:rsidP="00366A5A">
                      <w:r>
                        <w:t>1.6.2 Smazání jídelníčku</w:t>
                      </w:r>
                    </w:p>
                    <w:p w:rsidR="00F972DE" w:rsidRDefault="00F972DE" w:rsidP="00366A5A"/>
                    <w:p w:rsidR="00F972DE" w:rsidRDefault="00F972DE" w:rsidP="00366A5A"/>
                    <w:p w:rsidR="00F972DE" w:rsidRDefault="00F972DE" w:rsidP="00366A5A"/>
                    <w:p w:rsidR="00F972DE" w:rsidRDefault="00F972DE" w:rsidP="00366A5A">
                      <w:r>
                        <w:t>Vybrané jídelníčky na příkaz uživatele smaže</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675648" behindDoc="0" locked="0" layoutInCell="1" allowOverlap="1" wp14:anchorId="2EB8E995" wp14:editId="06E5CC87">
                <wp:simplePos x="0" y="0"/>
                <wp:positionH relativeFrom="column">
                  <wp:posOffset>-443230</wp:posOffset>
                </wp:positionH>
                <wp:positionV relativeFrom="paragraph">
                  <wp:posOffset>7414895</wp:posOffset>
                </wp:positionV>
                <wp:extent cx="1047750" cy="523875"/>
                <wp:effectExtent l="4445" t="4445" r="5080" b="5080"/>
                <wp:wrapNone/>
                <wp:docPr id="218" name="Zaoblený obdélní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238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C21BE7" w:rsidRDefault="00F972DE" w:rsidP="00366A5A">
                            <w:pPr>
                              <w:rPr>
                                <w:sz w:val="16"/>
                                <w:szCs w:val="16"/>
                              </w:rPr>
                            </w:pPr>
                            <w:r w:rsidRPr="00C21BE7">
                              <w:rPr>
                                <w:sz w:val="16"/>
                                <w:szCs w:val="16"/>
                              </w:rPr>
                              <w:t>1.5.2 Uložení aktuálního jídelníčku</w:t>
                            </w:r>
                          </w:p>
                          <w:p w:rsidR="00F972DE" w:rsidRPr="00C21BE7" w:rsidRDefault="00F972DE" w:rsidP="00366A5A">
                            <w:pPr>
                              <w:rPr>
                                <w:sz w:val="16"/>
                                <w:szCs w:val="16"/>
                              </w:rPr>
                            </w:pPr>
                          </w:p>
                          <w:p w:rsidR="00F972DE" w:rsidRPr="00C21BE7" w:rsidRDefault="00F972DE" w:rsidP="00366A5A">
                            <w:pPr>
                              <w:rPr>
                                <w:sz w:val="16"/>
                                <w:szCs w:val="16"/>
                              </w:rPr>
                            </w:pPr>
                          </w:p>
                          <w:p w:rsidR="00F972DE" w:rsidRPr="00C21BE7" w:rsidRDefault="00F972DE" w:rsidP="00366A5A">
                            <w:pPr>
                              <w:rPr>
                                <w:sz w:val="16"/>
                                <w:szCs w:val="16"/>
                              </w:rPr>
                            </w:pPr>
                            <w:r w:rsidRPr="00C21BE7">
                              <w:rPr>
                                <w:sz w:val="16"/>
                                <w:szCs w:val="16"/>
                              </w:rPr>
                              <w:t>Umožňuje uložit aktuální jídelníček do archivu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18" o:spid="_x0000_s1256" style="position:absolute;margin-left:-34.9pt;margin-top:583.85pt;width:82.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" fillcolor="#d8d8d8 [2732]" stroked="f">
                <v:textbox>
                  <w:txbxContent>
                    <w:p w:rsidR="00F972DE" w:rsidRPr="00C21BE7" w:rsidRDefault="00F972DE" w:rsidP="00366A5A">
                      <w:pPr>
                        <w:rPr>
                          <w:sz w:val="16"/>
                          <w:szCs w:val="16"/>
                        </w:rPr>
                      </w:pPr>
                      <w:r w:rsidRPr="00C21BE7">
                        <w:rPr>
                          <w:sz w:val="16"/>
                          <w:szCs w:val="16"/>
                        </w:rPr>
                        <w:t>1.5.2 Uložení aktuálního jídelníčku</w:t>
                      </w:r>
                    </w:p>
                    <w:p w:rsidR="00F972DE" w:rsidRPr="00C21BE7" w:rsidRDefault="00F972DE" w:rsidP="00366A5A">
                      <w:pPr>
                        <w:rPr>
                          <w:sz w:val="16"/>
                          <w:szCs w:val="16"/>
                        </w:rPr>
                      </w:pPr>
                    </w:p>
                    <w:p w:rsidR="00F972DE" w:rsidRPr="00C21BE7" w:rsidRDefault="00F972DE" w:rsidP="00366A5A">
                      <w:pPr>
                        <w:rPr>
                          <w:sz w:val="16"/>
                          <w:szCs w:val="16"/>
                        </w:rPr>
                      </w:pPr>
                    </w:p>
                    <w:p w:rsidR="00F972DE" w:rsidRPr="00C21BE7" w:rsidRDefault="00F972DE" w:rsidP="00366A5A">
                      <w:pPr>
                        <w:rPr>
                          <w:sz w:val="16"/>
                          <w:szCs w:val="16"/>
                        </w:rPr>
                      </w:pPr>
                      <w:r w:rsidRPr="00C21BE7">
                        <w:rPr>
                          <w:sz w:val="16"/>
                          <w:szCs w:val="16"/>
                        </w:rPr>
                        <w:t>Umožňuje uložit aktuální jídelníček do archivu</w:t>
                      </w:r>
                    </w:p>
                  </w:txbxContent>
                </v:textbox>
              </v:roundrect>
            </w:pict>
          </mc:Fallback>
        </mc:AlternateContent>
      </w:r>
      <w:r w:rsidR="00366A5A">
        <w:rPr>
          <w:noProof/>
          <w:color w:val="A6A6A6" w:themeColor="background1" w:themeShade="A6"/>
          <w:lang w:eastAsia="cs-CZ"/>
        </w:rPr>
        <mc:AlternateContent>
          <mc:Choice Requires="wps">
            <w:drawing>
              <wp:anchor distT="0" distB="0" distL="114300" distR="114300" simplePos="0" relativeHeight="251669504" behindDoc="0" locked="0" layoutInCell="1" allowOverlap="1" wp14:anchorId="38E410E3" wp14:editId="2068B6FF">
                <wp:simplePos x="0" y="0"/>
                <wp:positionH relativeFrom="column">
                  <wp:posOffset>-443230</wp:posOffset>
                </wp:positionH>
                <wp:positionV relativeFrom="paragraph">
                  <wp:posOffset>6824345</wp:posOffset>
                </wp:positionV>
                <wp:extent cx="1047750" cy="542925"/>
                <wp:effectExtent l="4445" t="4445" r="5080" b="5080"/>
                <wp:wrapNone/>
                <wp:docPr id="217" name="Zaoblený obdélník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4292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972DE" w:rsidRPr="00C21BE7" w:rsidRDefault="00F972DE" w:rsidP="00366A5A">
                            <w:pPr>
                              <w:rPr>
                                <w:sz w:val="16"/>
                                <w:szCs w:val="16"/>
                              </w:rPr>
                            </w:pPr>
                            <w:r w:rsidRPr="00C21BE7">
                              <w:rPr>
                                <w:sz w:val="16"/>
                                <w:szCs w:val="16"/>
                              </w:rPr>
                              <w:t>1.5.1 Publikace aktuálního jídelníčku</w:t>
                            </w:r>
                          </w:p>
                          <w:p w:rsidR="00F972DE" w:rsidRPr="00C21BE7" w:rsidRDefault="00F972DE" w:rsidP="00366A5A">
                            <w:pPr>
                              <w:rPr>
                                <w:sz w:val="16"/>
                                <w:szCs w:val="16"/>
                              </w:rPr>
                            </w:pPr>
                          </w:p>
                          <w:p w:rsidR="00F972DE" w:rsidRPr="00C21BE7" w:rsidRDefault="00F972DE" w:rsidP="00366A5A">
                            <w:pPr>
                              <w:rPr>
                                <w:sz w:val="16"/>
                                <w:szCs w:val="16"/>
                              </w:rPr>
                            </w:pPr>
                          </w:p>
                          <w:p w:rsidR="00F972DE" w:rsidRPr="00C21BE7" w:rsidRDefault="00F972DE" w:rsidP="00366A5A">
                            <w:pPr>
                              <w:rPr>
                                <w:sz w:val="16"/>
                                <w:szCs w:val="16"/>
                              </w:rPr>
                            </w:pPr>
                          </w:p>
                          <w:p w:rsidR="00F972DE" w:rsidRPr="00C21BE7" w:rsidRDefault="00F972DE" w:rsidP="00366A5A">
                            <w:pPr>
                              <w:rPr>
                                <w:sz w:val="16"/>
                                <w:szCs w:val="16"/>
                              </w:rPr>
                            </w:pPr>
                            <w:r w:rsidRPr="00C21BE7">
                              <w:rPr>
                                <w:sz w:val="16"/>
                                <w:szCs w:val="16"/>
                              </w:rPr>
                              <w:t>Zobrazuje pracovníkům aktuální jídelníček, zpřístupňuje jej na webu zákazníkům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17" o:spid="_x0000_s1257" style="position:absolute;margin-left:-34.9pt;margin-top:537.35pt;width:8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" fillcolor="#d8d8d8 [2732]" stroked="f">
                <v:textbox>
                  <w:txbxContent>
                    <w:p w:rsidR="00F972DE" w:rsidRPr="00C21BE7" w:rsidRDefault="00F972DE" w:rsidP="00366A5A">
                      <w:pPr>
                        <w:rPr>
                          <w:sz w:val="16"/>
                          <w:szCs w:val="16"/>
                        </w:rPr>
                      </w:pPr>
                      <w:r w:rsidRPr="00C21BE7">
                        <w:rPr>
                          <w:sz w:val="16"/>
                          <w:szCs w:val="16"/>
                        </w:rPr>
                        <w:t>1.5.1 Publikace aktuálního jídelníčku</w:t>
                      </w:r>
                    </w:p>
                    <w:p w:rsidR="00F972DE" w:rsidRPr="00C21BE7" w:rsidRDefault="00F972DE" w:rsidP="00366A5A">
                      <w:pPr>
                        <w:rPr>
                          <w:sz w:val="16"/>
                          <w:szCs w:val="16"/>
                        </w:rPr>
                      </w:pPr>
                    </w:p>
                    <w:p w:rsidR="00F972DE" w:rsidRPr="00C21BE7" w:rsidRDefault="00F972DE" w:rsidP="00366A5A">
                      <w:pPr>
                        <w:rPr>
                          <w:sz w:val="16"/>
                          <w:szCs w:val="16"/>
                        </w:rPr>
                      </w:pPr>
                    </w:p>
                    <w:p w:rsidR="00F972DE" w:rsidRPr="00C21BE7" w:rsidRDefault="00F972DE" w:rsidP="00366A5A">
                      <w:pPr>
                        <w:rPr>
                          <w:sz w:val="16"/>
                          <w:szCs w:val="16"/>
                        </w:rPr>
                      </w:pPr>
                    </w:p>
                    <w:p w:rsidR="00F972DE" w:rsidRPr="00C21BE7" w:rsidRDefault="00F972DE" w:rsidP="00366A5A">
                      <w:pPr>
                        <w:rPr>
                          <w:sz w:val="16"/>
                          <w:szCs w:val="16"/>
                        </w:rPr>
                      </w:pPr>
                      <w:r w:rsidRPr="00C21BE7">
                        <w:rPr>
                          <w:sz w:val="16"/>
                          <w:szCs w:val="16"/>
                        </w:rPr>
                        <w:t>Zobrazuje pracovníkům aktuální jídelníček, zpřístupňuje jej na webu zákazníkům</w:t>
                      </w:r>
                    </w:p>
                  </w:txbxContent>
                </v:textbox>
              </v:roundrect>
            </w:pict>
          </mc:Fallback>
        </mc:AlternateContent>
      </w:r>
    </w:p>
    <w:p w:rsidR="00366A5A" w:rsidRPr="00193814" w:rsidRDefault="00366A5A">
      <w:pPr>
        <w:rPr>
          <w:b/>
        </w:rPr>
      </w:pPr>
      <w:r>
        <w:br w:type="page"/>
      </w:r>
    </w:p>
    <w:p w:rsidR="00157D78" w:rsidRDefault="00157D78">
      <w:pPr>
        <w:sectPr w:rsidR="00157D78" w:rsidSect="00E45ADA">
          <w:pgSz w:w="16838" w:h="11906" w:orient="landscape"/>
          <w:pgMar w:top="1418" w:right="1418" w:bottom="1418" w:left="1418" w:header="708" w:footer="708" w:gutter="0"/>
          <w:cols w:space="708"/>
          <w:titlePg/>
          <w:docGrid w:linePitch="360"/>
        </w:sectPr>
      </w:pPr>
    </w:p>
    <w:tbl>
      <w:tblPr>
        <w:tblStyle w:val="Mkatabulky"/>
        <w:tblW w:w="9322" w:type="dxa"/>
        <w:tblLook w:val="04A0" w:firstRow="1" w:lastRow="0" w:firstColumn="1" w:lastColumn="0" w:noHBand="0" w:noVBand="1"/>
      </w:tblPr>
      <w:tblGrid>
        <w:gridCol w:w="959"/>
        <w:gridCol w:w="3071"/>
        <w:gridCol w:w="5292"/>
      </w:tblGrid>
      <w:tr w:rsidR="00366A5A" w:rsidTr="00366A5A">
        <w:tc>
          <w:tcPr>
            <w:tcW w:w="9322" w:type="dxa"/>
            <w:gridSpan w:val="3"/>
          </w:tcPr>
          <w:p w:rsidR="00366A5A" w:rsidRDefault="00366A5A" w:rsidP="00366A5A">
            <w:r>
              <w:lastRenderedPageBreak/>
              <w:t>Funkce a jejich obsah, datová návaznost</w:t>
            </w:r>
          </w:p>
        </w:tc>
      </w:tr>
      <w:tr w:rsidR="00366A5A" w:rsidTr="00366A5A">
        <w:tc>
          <w:tcPr>
            <w:tcW w:w="959" w:type="dxa"/>
          </w:tcPr>
          <w:p w:rsidR="00366A5A" w:rsidRDefault="00366A5A" w:rsidP="00366A5A">
            <w:r>
              <w:t>Název modulu</w:t>
            </w:r>
          </w:p>
        </w:tc>
        <w:tc>
          <w:tcPr>
            <w:tcW w:w="3071" w:type="dxa"/>
          </w:tcPr>
          <w:p w:rsidR="00366A5A" w:rsidRDefault="00366A5A" w:rsidP="00366A5A">
            <w:r>
              <w:t>Název funkce</w:t>
            </w:r>
          </w:p>
        </w:tc>
        <w:tc>
          <w:tcPr>
            <w:tcW w:w="5292" w:type="dxa"/>
          </w:tcPr>
          <w:p w:rsidR="00366A5A" w:rsidRDefault="00366A5A" w:rsidP="00366A5A">
            <w:r>
              <w:t>Popis funkce</w:t>
            </w:r>
          </w:p>
        </w:tc>
      </w:tr>
      <w:tr w:rsidR="00366A5A" w:rsidTr="00366A5A">
        <w:tc>
          <w:tcPr>
            <w:tcW w:w="959" w:type="dxa"/>
            <w:vMerge w:val="restart"/>
            <w:textDirection w:val="btLr"/>
          </w:tcPr>
          <w:p w:rsidR="00366A5A" w:rsidRPr="00056085" w:rsidRDefault="00366A5A" w:rsidP="00366A5A">
            <w:pPr>
              <w:pStyle w:val="Odstavecseseznamem"/>
              <w:numPr>
                <w:ilvl w:val="0"/>
                <w:numId w:val="1"/>
              </w:numPr>
              <w:ind w:right="113"/>
              <w:rPr>
                <w:sz w:val="20"/>
              </w:rPr>
            </w:pPr>
            <w:r w:rsidRPr="00056085">
              <w:rPr>
                <w:sz w:val="20"/>
              </w:rPr>
              <w:t>Správa jídel</w:t>
            </w:r>
          </w:p>
        </w:tc>
        <w:tc>
          <w:tcPr>
            <w:tcW w:w="3071" w:type="dxa"/>
          </w:tcPr>
          <w:p w:rsidR="00366A5A" w:rsidRPr="00056085" w:rsidRDefault="00366A5A" w:rsidP="00366A5A">
            <w:pPr>
              <w:rPr>
                <w:sz w:val="20"/>
              </w:rPr>
            </w:pPr>
            <w:r w:rsidRPr="00056085">
              <w:rPr>
                <w:sz w:val="20"/>
              </w:rPr>
              <w:t>1.1 Propočet nákladů</w:t>
            </w:r>
          </w:p>
        </w:tc>
        <w:tc>
          <w:tcPr>
            <w:tcW w:w="5292" w:type="dxa"/>
          </w:tcPr>
          <w:p w:rsidR="00366A5A" w:rsidRPr="00056085" w:rsidRDefault="00366A5A" w:rsidP="00366A5A">
            <w:pPr>
              <w:rPr>
                <w:sz w:val="20"/>
              </w:rPr>
            </w:pPr>
            <w:r w:rsidRPr="00056085">
              <w:rPr>
                <w:sz w:val="20"/>
              </w:rPr>
              <w:t>Na základě evidence surovin potřebných k</w:t>
            </w:r>
            <w:r w:rsidR="00F972DE">
              <w:rPr>
                <w:sz w:val="20"/>
              </w:rPr>
              <w:t xml:space="preserve"> přípravě </w:t>
            </w:r>
            <w:r w:rsidRPr="00056085">
              <w:rPr>
                <w:sz w:val="20"/>
              </w:rPr>
              <w:t>jednotlivých pokrmů spočítá náklady na přípravu jedné porce</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 xml:space="preserve">1.2 Evidence surovin </w:t>
            </w:r>
            <w:proofErr w:type="spellStart"/>
            <w:r>
              <w:rPr>
                <w:sz w:val="20"/>
              </w:rPr>
              <w:t>surovin</w:t>
            </w:r>
            <w:proofErr w:type="spellEnd"/>
            <w:r w:rsidRPr="00056085">
              <w:rPr>
                <w:sz w:val="20"/>
              </w:rPr>
              <w:t xml:space="preserve"> a postupů</w:t>
            </w:r>
          </w:p>
        </w:tc>
        <w:tc>
          <w:tcPr>
            <w:tcW w:w="5292" w:type="dxa"/>
          </w:tcPr>
          <w:p w:rsidR="00366A5A" w:rsidRPr="00056085" w:rsidRDefault="00366A5A" w:rsidP="00366A5A">
            <w:pPr>
              <w:rPr>
                <w:sz w:val="20"/>
              </w:rPr>
            </w:pPr>
            <w:r w:rsidRPr="00056085">
              <w:rPr>
                <w:sz w:val="20"/>
              </w:rPr>
              <w:t>Uchovává informace o surovinách potřebných k přípravě jednotlivých jídel a jejich množství, umožňuje jejich správu (přidání dalších položek, odstranění, úpravy)</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 Vedení statistik</w:t>
            </w:r>
          </w:p>
        </w:tc>
        <w:tc>
          <w:tcPr>
            <w:tcW w:w="5292" w:type="dxa"/>
          </w:tcPr>
          <w:p w:rsidR="00366A5A" w:rsidRPr="00056085" w:rsidRDefault="00366A5A" w:rsidP="00366A5A">
            <w:pPr>
              <w:rPr>
                <w:sz w:val="20"/>
              </w:rPr>
            </w:pPr>
            <w:r w:rsidRPr="00056085">
              <w:rPr>
                <w:sz w:val="20"/>
              </w:rPr>
              <w:t>Uchovává informace o hodnocení a oblíbenosti jednotlivých jídel</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1.3.1 Hodnocení jídel</w:t>
            </w:r>
          </w:p>
        </w:tc>
        <w:tc>
          <w:tcPr>
            <w:tcW w:w="5292" w:type="dxa"/>
          </w:tcPr>
          <w:p w:rsidR="00366A5A" w:rsidRPr="00056085" w:rsidRDefault="00366A5A" w:rsidP="00366A5A">
            <w:pPr>
              <w:rPr>
                <w:sz w:val="20"/>
              </w:rPr>
            </w:pPr>
            <w:r w:rsidRPr="00056085">
              <w:rPr>
                <w:sz w:val="20"/>
              </w:rPr>
              <w:t>Uchovává hodnocení jídel od zákazníků</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1.3.1.1 Zobrazení dat</w:t>
            </w:r>
          </w:p>
        </w:tc>
        <w:tc>
          <w:tcPr>
            <w:tcW w:w="5292" w:type="dxa"/>
          </w:tcPr>
          <w:p w:rsidR="00366A5A" w:rsidRPr="00056085" w:rsidRDefault="00366A5A" w:rsidP="00366A5A">
            <w:pPr>
              <w:rPr>
                <w:b/>
                <w:sz w:val="20"/>
              </w:rPr>
            </w:pPr>
            <w:r w:rsidRPr="00056085">
              <w:rPr>
                <w:sz w:val="20"/>
              </w:rPr>
              <w:t>Zobrazuje statistiku hodnocení jídel na obrazovce, umožňuje filtrovat zobrazený obsah</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1.3.1.2 Export dat</w:t>
            </w:r>
          </w:p>
        </w:tc>
        <w:tc>
          <w:tcPr>
            <w:tcW w:w="5292" w:type="dxa"/>
          </w:tcPr>
          <w:p w:rsidR="00366A5A" w:rsidRPr="00056085" w:rsidRDefault="00366A5A" w:rsidP="00366A5A">
            <w:pPr>
              <w:rPr>
                <w:sz w:val="20"/>
              </w:rPr>
            </w:pPr>
            <w:r w:rsidRPr="00056085">
              <w:rPr>
                <w:sz w:val="20"/>
              </w:rPr>
              <w:t>Umožňuje exportovat data hodnocení jídel např. do tabulkového procesoru</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1.3.2 Oblíbenost jídel</w:t>
            </w:r>
          </w:p>
        </w:tc>
        <w:tc>
          <w:tcPr>
            <w:tcW w:w="5292" w:type="dxa"/>
          </w:tcPr>
          <w:p w:rsidR="00366A5A" w:rsidRPr="00056085" w:rsidRDefault="00366A5A" w:rsidP="00366A5A">
            <w:pPr>
              <w:rPr>
                <w:b/>
                <w:sz w:val="20"/>
              </w:rPr>
            </w:pPr>
            <w:r w:rsidRPr="00056085">
              <w:rPr>
                <w:sz w:val="20"/>
              </w:rPr>
              <w:t>Uchovává informace o oblíbenosti (prodejích) jídel od zákazníků</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1.3.2.1 Zobrazení dat</w:t>
            </w:r>
          </w:p>
        </w:tc>
        <w:tc>
          <w:tcPr>
            <w:tcW w:w="5292" w:type="dxa"/>
          </w:tcPr>
          <w:p w:rsidR="00366A5A" w:rsidRPr="00056085" w:rsidRDefault="00366A5A" w:rsidP="00366A5A">
            <w:pPr>
              <w:rPr>
                <w:sz w:val="20"/>
              </w:rPr>
            </w:pPr>
            <w:r w:rsidRPr="00056085">
              <w:rPr>
                <w:sz w:val="20"/>
              </w:rPr>
              <w:t>Zobrazuje statistiku oblíbenosti (prodejů) jídel na obrazovce, umožňuje filtrovat zobrazený obsah</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1.3.2.2 Export dat</w:t>
            </w:r>
          </w:p>
        </w:tc>
        <w:tc>
          <w:tcPr>
            <w:tcW w:w="5292" w:type="dxa"/>
          </w:tcPr>
          <w:p w:rsidR="00366A5A" w:rsidRPr="00056085" w:rsidRDefault="00366A5A" w:rsidP="00366A5A">
            <w:pPr>
              <w:rPr>
                <w:sz w:val="20"/>
              </w:rPr>
            </w:pPr>
            <w:r w:rsidRPr="00056085">
              <w:rPr>
                <w:sz w:val="20"/>
              </w:rPr>
              <w:t>Umožňuje exportovat data oblíbenosti (prodejů) jídel např. do tabulkového procesoru</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1.4 Evidence jídel</w:t>
            </w:r>
          </w:p>
        </w:tc>
        <w:tc>
          <w:tcPr>
            <w:tcW w:w="5292" w:type="dxa"/>
          </w:tcPr>
          <w:p w:rsidR="00366A5A" w:rsidRPr="00056085" w:rsidRDefault="00366A5A" w:rsidP="00366A5A">
            <w:pPr>
              <w:rPr>
                <w:sz w:val="20"/>
              </w:rPr>
            </w:pPr>
            <w:r w:rsidRPr="00056085">
              <w:rPr>
                <w:sz w:val="20"/>
              </w:rPr>
              <w:t>Uchovává informace o všech jídlech v portfoliu provozovny, umožňuje jejich správu (přidání dalších pokrmů, odstranění, úpravy)</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1.5 Tvorba aktuálního jídelníčku</w:t>
            </w:r>
          </w:p>
        </w:tc>
        <w:tc>
          <w:tcPr>
            <w:tcW w:w="5292" w:type="dxa"/>
          </w:tcPr>
          <w:p w:rsidR="00366A5A" w:rsidRPr="00056085" w:rsidRDefault="00366A5A" w:rsidP="00366A5A">
            <w:pPr>
              <w:rPr>
                <w:sz w:val="20"/>
              </w:rPr>
            </w:pPr>
            <w:r w:rsidRPr="00056085">
              <w:rPr>
                <w:sz w:val="20"/>
              </w:rPr>
              <w:t>Umožňuje tvorbu aktuálního jídelníčku na další dny</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1.5.1 Publikace aktuálního jídelníčku</w:t>
            </w:r>
          </w:p>
        </w:tc>
        <w:tc>
          <w:tcPr>
            <w:tcW w:w="5292" w:type="dxa"/>
          </w:tcPr>
          <w:p w:rsidR="00366A5A" w:rsidRPr="00056085" w:rsidRDefault="00366A5A" w:rsidP="00366A5A">
            <w:pPr>
              <w:rPr>
                <w:sz w:val="20"/>
              </w:rPr>
            </w:pPr>
            <w:r w:rsidRPr="00056085">
              <w:rPr>
                <w:sz w:val="20"/>
              </w:rPr>
              <w:t>Zobrazuje pracovníkům aktuální jídelníček, zpřístupňuje jej na webu zákazníkům</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1.5.2 Uložení aktuálního jídelníčku</w:t>
            </w:r>
          </w:p>
        </w:tc>
        <w:tc>
          <w:tcPr>
            <w:tcW w:w="5292" w:type="dxa"/>
          </w:tcPr>
          <w:p w:rsidR="00366A5A" w:rsidRPr="00056085" w:rsidRDefault="00366A5A" w:rsidP="00366A5A">
            <w:pPr>
              <w:rPr>
                <w:sz w:val="20"/>
              </w:rPr>
            </w:pPr>
            <w:r w:rsidRPr="00056085">
              <w:rPr>
                <w:sz w:val="20"/>
              </w:rPr>
              <w:t>Umožňuje uložit aktuální jídelníček do archivu</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1.6 Archivace jídelníčků</w:t>
            </w:r>
          </w:p>
        </w:tc>
        <w:tc>
          <w:tcPr>
            <w:tcW w:w="5292" w:type="dxa"/>
          </w:tcPr>
          <w:p w:rsidR="00366A5A" w:rsidRPr="00056085" w:rsidRDefault="00366A5A" w:rsidP="00366A5A">
            <w:pPr>
              <w:rPr>
                <w:sz w:val="20"/>
              </w:rPr>
            </w:pPr>
            <w:r w:rsidRPr="00056085">
              <w:rPr>
                <w:sz w:val="20"/>
              </w:rPr>
              <w:t>Provádí dlouhodobou archivaci jídelníčků</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1.6.1 Zobrazení jídelníčků</w:t>
            </w:r>
          </w:p>
        </w:tc>
        <w:tc>
          <w:tcPr>
            <w:tcW w:w="5292" w:type="dxa"/>
          </w:tcPr>
          <w:p w:rsidR="00366A5A" w:rsidRPr="00056085" w:rsidRDefault="00366A5A" w:rsidP="00366A5A">
            <w:pPr>
              <w:rPr>
                <w:sz w:val="20"/>
              </w:rPr>
            </w:pPr>
            <w:r w:rsidRPr="00056085">
              <w:rPr>
                <w:sz w:val="20"/>
              </w:rPr>
              <w:t>Na vyžádání zobrazí historické jídelníčky dle data, či dle obsažených pokrmů, umožňuje fulltextové vyhledávání</w:t>
            </w:r>
          </w:p>
        </w:tc>
      </w:tr>
      <w:tr w:rsidR="00366A5A" w:rsidTr="00366A5A">
        <w:tc>
          <w:tcPr>
            <w:tcW w:w="959" w:type="dxa"/>
            <w:vMerge/>
            <w:textDirection w:val="btLr"/>
          </w:tcPr>
          <w:p w:rsidR="00366A5A" w:rsidRPr="00056085" w:rsidRDefault="00366A5A" w:rsidP="00366A5A">
            <w:pPr>
              <w:ind w:left="113" w:right="113"/>
              <w:rPr>
                <w:sz w:val="20"/>
              </w:rPr>
            </w:pPr>
          </w:p>
        </w:tc>
        <w:tc>
          <w:tcPr>
            <w:tcW w:w="3071" w:type="dxa"/>
          </w:tcPr>
          <w:p w:rsidR="00366A5A" w:rsidRPr="00056085" w:rsidRDefault="00366A5A" w:rsidP="00366A5A">
            <w:pPr>
              <w:rPr>
                <w:sz w:val="20"/>
              </w:rPr>
            </w:pPr>
            <w:r w:rsidRPr="00056085">
              <w:rPr>
                <w:sz w:val="20"/>
              </w:rPr>
              <w:t>1.6.2 Smazání jídelníčku</w:t>
            </w:r>
          </w:p>
        </w:tc>
        <w:tc>
          <w:tcPr>
            <w:tcW w:w="5292" w:type="dxa"/>
          </w:tcPr>
          <w:p w:rsidR="00366A5A" w:rsidRPr="00056085" w:rsidRDefault="00366A5A" w:rsidP="00366A5A">
            <w:pPr>
              <w:rPr>
                <w:sz w:val="20"/>
              </w:rPr>
            </w:pPr>
            <w:r w:rsidRPr="00056085">
              <w:rPr>
                <w:sz w:val="20"/>
              </w:rPr>
              <w:t>Vybrané jídelníčky na příkaz uživatele smaže</w:t>
            </w:r>
          </w:p>
        </w:tc>
      </w:tr>
      <w:tr w:rsidR="00366A5A" w:rsidTr="00366A5A">
        <w:tc>
          <w:tcPr>
            <w:tcW w:w="959" w:type="dxa"/>
            <w:vMerge w:val="restart"/>
            <w:textDirection w:val="btLr"/>
          </w:tcPr>
          <w:p w:rsidR="00366A5A" w:rsidRPr="00056085" w:rsidRDefault="00366A5A" w:rsidP="00366A5A">
            <w:pPr>
              <w:pStyle w:val="Odstavecseseznamem"/>
              <w:numPr>
                <w:ilvl w:val="0"/>
                <w:numId w:val="1"/>
              </w:numPr>
              <w:ind w:right="113"/>
              <w:rPr>
                <w:sz w:val="20"/>
              </w:rPr>
            </w:pPr>
            <w:r w:rsidRPr="00056085">
              <w:rPr>
                <w:sz w:val="20"/>
              </w:rPr>
              <w:t>Objednávky</w:t>
            </w:r>
          </w:p>
        </w:tc>
        <w:tc>
          <w:tcPr>
            <w:tcW w:w="3071" w:type="dxa"/>
          </w:tcPr>
          <w:p w:rsidR="00366A5A" w:rsidRPr="00056085" w:rsidRDefault="00366A5A" w:rsidP="00366A5A">
            <w:pPr>
              <w:rPr>
                <w:sz w:val="20"/>
              </w:rPr>
            </w:pPr>
            <w:r w:rsidRPr="00056085">
              <w:rPr>
                <w:sz w:val="20"/>
              </w:rPr>
              <w:t>2.1 Řízení objednávacího procesu</w:t>
            </w:r>
          </w:p>
        </w:tc>
        <w:tc>
          <w:tcPr>
            <w:tcW w:w="5292" w:type="dxa"/>
          </w:tcPr>
          <w:p w:rsidR="00366A5A" w:rsidRPr="00056085" w:rsidRDefault="00366A5A" w:rsidP="00366A5A">
            <w:pPr>
              <w:rPr>
                <w:sz w:val="20"/>
              </w:rPr>
            </w:pPr>
            <w:r w:rsidRPr="00056085">
              <w:rPr>
                <w:sz w:val="20"/>
              </w:rPr>
              <w:t>Řídí přístup zákazníků k objednávací funkci, sleduje aktuální čas</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2.1.1 Otevření objednávek</w:t>
            </w:r>
          </w:p>
        </w:tc>
        <w:tc>
          <w:tcPr>
            <w:tcW w:w="5292" w:type="dxa"/>
          </w:tcPr>
          <w:p w:rsidR="00366A5A" w:rsidRPr="00056085" w:rsidRDefault="00366A5A" w:rsidP="00366A5A">
            <w:pPr>
              <w:rPr>
                <w:sz w:val="20"/>
              </w:rPr>
            </w:pPr>
            <w:r w:rsidRPr="00056085">
              <w:rPr>
                <w:sz w:val="20"/>
              </w:rPr>
              <w:t>Ve stanovený čas umožní zákazníkům zadávat objednávky pro konkrétní den</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2.1.2 Uzavření objednávek</w:t>
            </w:r>
          </w:p>
        </w:tc>
        <w:tc>
          <w:tcPr>
            <w:tcW w:w="5292" w:type="dxa"/>
          </w:tcPr>
          <w:p w:rsidR="00366A5A" w:rsidRPr="00056085" w:rsidRDefault="00366A5A" w:rsidP="00366A5A">
            <w:pPr>
              <w:rPr>
                <w:sz w:val="20"/>
              </w:rPr>
            </w:pPr>
            <w:r w:rsidRPr="00056085">
              <w:rPr>
                <w:sz w:val="20"/>
              </w:rPr>
              <w:t>Ve stanovený čas ukonč</w:t>
            </w:r>
            <w:r>
              <w:rPr>
                <w:sz w:val="20"/>
              </w:rPr>
              <w:t>e</w:t>
            </w:r>
            <w:r w:rsidRPr="00056085">
              <w:rPr>
                <w:sz w:val="20"/>
              </w:rPr>
              <w:t>ní možnost zadává</w:t>
            </w:r>
            <w:r>
              <w:rPr>
                <w:sz w:val="20"/>
              </w:rPr>
              <w:t>ní a změnu objednávek pro konk</w:t>
            </w:r>
            <w:r w:rsidRPr="00056085">
              <w:rPr>
                <w:sz w:val="20"/>
              </w:rPr>
              <w:t>rétní den</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2.1.3 Zobrazení informací o stavu procesu</w:t>
            </w:r>
          </w:p>
        </w:tc>
        <w:tc>
          <w:tcPr>
            <w:tcW w:w="5292" w:type="dxa"/>
          </w:tcPr>
          <w:p w:rsidR="00366A5A" w:rsidRPr="00056085" w:rsidRDefault="00366A5A" w:rsidP="00366A5A">
            <w:pPr>
              <w:rPr>
                <w:sz w:val="20"/>
              </w:rPr>
            </w:pPr>
            <w:r w:rsidRPr="00056085">
              <w:rPr>
                <w:sz w:val="20"/>
              </w:rPr>
              <w:t>Na vyžádání zákazníků či pe</w:t>
            </w:r>
            <w:r>
              <w:rPr>
                <w:sz w:val="20"/>
              </w:rPr>
              <w:t>r</w:t>
            </w:r>
            <w:r w:rsidRPr="00056085">
              <w:rPr>
                <w:sz w:val="20"/>
              </w:rPr>
              <w:t>sonálu zobrazí, zda jsou objednávky momentálně přístupné a jaký čas zbývá do konce objednávání na konkrétní den</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2.2 Komunikace se zákazníkem</w:t>
            </w:r>
          </w:p>
        </w:tc>
        <w:tc>
          <w:tcPr>
            <w:tcW w:w="5292" w:type="dxa"/>
          </w:tcPr>
          <w:p w:rsidR="00366A5A" w:rsidRPr="00056085" w:rsidRDefault="00366A5A" w:rsidP="00366A5A">
            <w:pPr>
              <w:rPr>
                <w:sz w:val="20"/>
              </w:rPr>
            </w:pPr>
            <w:r w:rsidRPr="00056085">
              <w:rPr>
                <w:sz w:val="20"/>
              </w:rPr>
              <w:t>Zajišťuje výměnu informací mezi klienty a systémem v oblasti objednávání a hodnocení jídel</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2.2.1 Přijetí příkazu zákazníka</w:t>
            </w:r>
          </w:p>
        </w:tc>
        <w:tc>
          <w:tcPr>
            <w:tcW w:w="5292" w:type="dxa"/>
          </w:tcPr>
          <w:p w:rsidR="00366A5A" w:rsidRPr="00056085" w:rsidRDefault="00366A5A" w:rsidP="00366A5A">
            <w:pPr>
              <w:rPr>
                <w:sz w:val="20"/>
              </w:rPr>
            </w:pPr>
            <w:r w:rsidRPr="00056085">
              <w:rPr>
                <w:sz w:val="20"/>
              </w:rPr>
              <w:t>Registruje a zpracovává povely od zákazníka</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2.2.1.1 Zadání objednávky</w:t>
            </w:r>
          </w:p>
        </w:tc>
        <w:tc>
          <w:tcPr>
            <w:tcW w:w="5292" w:type="dxa"/>
          </w:tcPr>
          <w:p w:rsidR="00366A5A" w:rsidRPr="00056085" w:rsidRDefault="00366A5A" w:rsidP="00366A5A">
            <w:pPr>
              <w:rPr>
                <w:sz w:val="20"/>
              </w:rPr>
            </w:pPr>
            <w:r w:rsidRPr="00056085">
              <w:rPr>
                <w:sz w:val="20"/>
              </w:rPr>
              <w:t>V době otevřených objednávek umožňuje zákazníkovi vybrat si z nabízených pokrmů jednu možnost a jídlo si objednat</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2.2.1.2 Storno objednávky</w:t>
            </w:r>
          </w:p>
        </w:tc>
        <w:tc>
          <w:tcPr>
            <w:tcW w:w="5292" w:type="dxa"/>
          </w:tcPr>
          <w:p w:rsidR="00366A5A" w:rsidRPr="00056085" w:rsidRDefault="00366A5A" w:rsidP="00366A5A">
            <w:pPr>
              <w:rPr>
                <w:sz w:val="20"/>
              </w:rPr>
            </w:pPr>
            <w:r w:rsidRPr="00056085">
              <w:rPr>
                <w:sz w:val="20"/>
              </w:rPr>
              <w:t>Umožňuje zákazníkovi zadanou objednávku zrušit a to i po uzavření objednávek</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2.2.2 Zobrazení informací o aktuální nabídce</w:t>
            </w:r>
          </w:p>
        </w:tc>
        <w:tc>
          <w:tcPr>
            <w:tcW w:w="5292" w:type="dxa"/>
          </w:tcPr>
          <w:p w:rsidR="00366A5A" w:rsidRPr="00056085" w:rsidRDefault="00366A5A" w:rsidP="00366A5A">
            <w:pPr>
              <w:rPr>
                <w:sz w:val="20"/>
              </w:rPr>
            </w:pPr>
            <w:r w:rsidRPr="00056085">
              <w:rPr>
                <w:sz w:val="20"/>
              </w:rPr>
              <w:t>Zobrazuje zákazníkům aktuální nabídku jídel</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2.2.3 Hodnocení objednaného jídla po vydání</w:t>
            </w:r>
          </w:p>
        </w:tc>
        <w:tc>
          <w:tcPr>
            <w:tcW w:w="5292" w:type="dxa"/>
          </w:tcPr>
          <w:p w:rsidR="00366A5A" w:rsidRPr="00056085" w:rsidRDefault="00366A5A" w:rsidP="00366A5A">
            <w:pPr>
              <w:rPr>
                <w:sz w:val="20"/>
              </w:rPr>
            </w:pPr>
            <w:r w:rsidRPr="00056085">
              <w:rPr>
                <w:sz w:val="20"/>
              </w:rPr>
              <w:t>Po vydání jídla umožňuje zákazníkovi objednané jídlo ohodnotit pomocí bodové stupnice i slovního hodnocení</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2.3 Sběr statistických údajů (počty objednávek)</w:t>
            </w:r>
          </w:p>
        </w:tc>
        <w:tc>
          <w:tcPr>
            <w:tcW w:w="5292" w:type="dxa"/>
          </w:tcPr>
          <w:p w:rsidR="00366A5A" w:rsidRPr="00056085" w:rsidRDefault="00366A5A" w:rsidP="00366A5A">
            <w:pPr>
              <w:rPr>
                <w:sz w:val="20"/>
              </w:rPr>
            </w:pPr>
            <w:r w:rsidRPr="00056085">
              <w:rPr>
                <w:sz w:val="20"/>
              </w:rPr>
              <w:t>Eviduje počet přijatých objednávek</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2.4 Komunikace s kuchyní</w:t>
            </w:r>
          </w:p>
        </w:tc>
        <w:tc>
          <w:tcPr>
            <w:tcW w:w="5292" w:type="dxa"/>
          </w:tcPr>
          <w:p w:rsidR="00366A5A" w:rsidRPr="00056085" w:rsidRDefault="00366A5A" w:rsidP="00366A5A">
            <w:pPr>
              <w:rPr>
                <w:sz w:val="20"/>
              </w:rPr>
            </w:pPr>
            <w:r w:rsidRPr="00056085">
              <w:rPr>
                <w:sz w:val="20"/>
              </w:rPr>
              <w:t>Poskytuje informace důležité k přípravě jídel</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2.4.1 Výpočty</w:t>
            </w:r>
          </w:p>
        </w:tc>
        <w:tc>
          <w:tcPr>
            <w:tcW w:w="5292" w:type="dxa"/>
          </w:tcPr>
          <w:p w:rsidR="00366A5A" w:rsidRPr="00056085" w:rsidRDefault="00366A5A" w:rsidP="00366A5A">
            <w:pPr>
              <w:rPr>
                <w:sz w:val="20"/>
              </w:rPr>
            </w:pPr>
            <w:r w:rsidRPr="00056085">
              <w:rPr>
                <w:sz w:val="20"/>
              </w:rPr>
              <w:t>Provádí důležité výpočty pro přípravu jídel na základě množství objednávek a množství potřebných surovin</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2.4.1.1 Počet jídel (porcí)</w:t>
            </w:r>
          </w:p>
        </w:tc>
        <w:tc>
          <w:tcPr>
            <w:tcW w:w="5292" w:type="dxa"/>
          </w:tcPr>
          <w:p w:rsidR="00366A5A" w:rsidRPr="00056085" w:rsidRDefault="00366A5A" w:rsidP="00366A5A">
            <w:pPr>
              <w:rPr>
                <w:sz w:val="20"/>
              </w:rPr>
            </w:pPr>
            <w:r w:rsidRPr="00056085">
              <w:rPr>
                <w:sz w:val="20"/>
              </w:rPr>
              <w:t>Počítá objednané množství porcí</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2.4.1.2 Množství surovin</w:t>
            </w:r>
          </w:p>
        </w:tc>
        <w:tc>
          <w:tcPr>
            <w:tcW w:w="5292" w:type="dxa"/>
          </w:tcPr>
          <w:p w:rsidR="00366A5A" w:rsidRPr="00056085" w:rsidRDefault="00366A5A" w:rsidP="00366A5A">
            <w:pPr>
              <w:rPr>
                <w:sz w:val="20"/>
              </w:rPr>
            </w:pPr>
            <w:r w:rsidRPr="00056085">
              <w:rPr>
                <w:sz w:val="20"/>
              </w:rPr>
              <w:t>Počítá množství surovin potřebných pro přípravu jídel na základě evidence jídel, surovin a postupů</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2.4.2 Odesílání e-mailu s informacemi pro kuchyň</w:t>
            </w:r>
          </w:p>
        </w:tc>
        <w:tc>
          <w:tcPr>
            <w:tcW w:w="5292" w:type="dxa"/>
          </w:tcPr>
          <w:p w:rsidR="00366A5A" w:rsidRPr="00056085" w:rsidRDefault="00366A5A" w:rsidP="00366A5A">
            <w:pPr>
              <w:rPr>
                <w:sz w:val="20"/>
              </w:rPr>
            </w:pPr>
            <w:r w:rsidRPr="00056085">
              <w:rPr>
                <w:sz w:val="20"/>
              </w:rPr>
              <w:t>V zadaný čas posílá e-mail kuchyni s informacemi o počtu jídel a surovin</w:t>
            </w:r>
          </w:p>
        </w:tc>
      </w:tr>
      <w:tr w:rsidR="00366A5A" w:rsidTr="00366A5A">
        <w:tc>
          <w:tcPr>
            <w:tcW w:w="959" w:type="dxa"/>
            <w:vMerge w:val="restart"/>
            <w:textDirection w:val="btLr"/>
          </w:tcPr>
          <w:p w:rsidR="00366A5A" w:rsidRPr="00056085" w:rsidRDefault="00366A5A" w:rsidP="00366A5A">
            <w:pPr>
              <w:pStyle w:val="Odstavecseseznamem"/>
              <w:numPr>
                <w:ilvl w:val="0"/>
                <w:numId w:val="1"/>
              </w:numPr>
              <w:ind w:right="113"/>
              <w:rPr>
                <w:sz w:val="20"/>
              </w:rPr>
            </w:pPr>
            <w:r w:rsidRPr="00056085">
              <w:rPr>
                <w:sz w:val="20"/>
              </w:rPr>
              <w:t>Správa zákaznických účtů</w:t>
            </w:r>
          </w:p>
        </w:tc>
        <w:tc>
          <w:tcPr>
            <w:tcW w:w="3071" w:type="dxa"/>
          </w:tcPr>
          <w:p w:rsidR="00366A5A" w:rsidRPr="00056085" w:rsidRDefault="00366A5A" w:rsidP="00366A5A">
            <w:pPr>
              <w:rPr>
                <w:sz w:val="20"/>
              </w:rPr>
            </w:pPr>
            <w:r w:rsidRPr="00056085">
              <w:rPr>
                <w:sz w:val="20"/>
              </w:rPr>
              <w:t>3.1 Evidence existujících účtů</w:t>
            </w:r>
          </w:p>
        </w:tc>
        <w:tc>
          <w:tcPr>
            <w:tcW w:w="5292" w:type="dxa"/>
          </w:tcPr>
          <w:p w:rsidR="00366A5A" w:rsidRPr="00056085" w:rsidRDefault="00366A5A" w:rsidP="00366A5A">
            <w:pPr>
              <w:rPr>
                <w:sz w:val="20"/>
              </w:rPr>
            </w:pPr>
            <w:r w:rsidRPr="00056085">
              <w:rPr>
                <w:sz w:val="20"/>
              </w:rPr>
              <w:t>Uchovává informace o účtech dle jednotlivých zákazníků</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3.1.1 Evidence stavu</w:t>
            </w:r>
          </w:p>
        </w:tc>
        <w:tc>
          <w:tcPr>
            <w:tcW w:w="5292" w:type="dxa"/>
          </w:tcPr>
          <w:p w:rsidR="00366A5A" w:rsidRPr="00056085" w:rsidRDefault="00366A5A" w:rsidP="00366A5A">
            <w:pPr>
              <w:rPr>
                <w:sz w:val="20"/>
              </w:rPr>
            </w:pPr>
            <w:r w:rsidRPr="00056085">
              <w:rPr>
                <w:sz w:val="20"/>
              </w:rPr>
              <w:t>Eviduje stav zákaznického účtu (konta) v daném okamžiku</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3.1.2 Pohyby na účtu</w:t>
            </w:r>
          </w:p>
        </w:tc>
        <w:tc>
          <w:tcPr>
            <w:tcW w:w="5292" w:type="dxa"/>
          </w:tcPr>
          <w:p w:rsidR="00366A5A" w:rsidRPr="00056085" w:rsidRDefault="00366A5A" w:rsidP="00366A5A">
            <w:pPr>
              <w:rPr>
                <w:sz w:val="20"/>
              </w:rPr>
            </w:pPr>
            <w:r w:rsidRPr="00056085">
              <w:rPr>
                <w:sz w:val="20"/>
              </w:rPr>
              <w:t>Sleduje pohyby na účtu a následně je promítá do stavu účtu</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3.1.2.1 Navýšení kreditu</w:t>
            </w:r>
          </w:p>
        </w:tc>
        <w:tc>
          <w:tcPr>
            <w:tcW w:w="5292" w:type="dxa"/>
          </w:tcPr>
          <w:p w:rsidR="00366A5A" w:rsidRPr="00056085" w:rsidRDefault="00366A5A" w:rsidP="00366A5A">
            <w:pPr>
              <w:rPr>
                <w:sz w:val="20"/>
              </w:rPr>
            </w:pPr>
            <w:r w:rsidRPr="00056085">
              <w:rPr>
                <w:sz w:val="20"/>
              </w:rPr>
              <w:t>Umožňuje navýšení zákaznického konta</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3.1.2.1a Dobití kreditu</w:t>
            </w:r>
          </w:p>
        </w:tc>
        <w:tc>
          <w:tcPr>
            <w:tcW w:w="5292" w:type="dxa"/>
          </w:tcPr>
          <w:p w:rsidR="00366A5A" w:rsidRPr="00056085" w:rsidRDefault="00366A5A" w:rsidP="00366A5A">
            <w:pPr>
              <w:rPr>
                <w:sz w:val="20"/>
              </w:rPr>
            </w:pPr>
            <w:r w:rsidRPr="00056085">
              <w:rPr>
                <w:sz w:val="20"/>
              </w:rPr>
              <w:t>Umožňuje zákazníkovi navýšit své konto</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3.1.2.1b Vrácení platby</w:t>
            </w:r>
          </w:p>
        </w:tc>
        <w:tc>
          <w:tcPr>
            <w:tcW w:w="5292" w:type="dxa"/>
          </w:tcPr>
          <w:p w:rsidR="00366A5A" w:rsidRPr="00056085" w:rsidRDefault="00366A5A" w:rsidP="00366A5A">
            <w:pPr>
              <w:rPr>
                <w:sz w:val="20"/>
              </w:rPr>
            </w:pPr>
            <w:r w:rsidRPr="00056085">
              <w:rPr>
                <w:sz w:val="20"/>
              </w:rPr>
              <w:t>V případě storna objednávky vrací zákazníkovi stržené peníze (nastavitelná sankce pro storno po uzavření objednávek)</w:t>
            </w:r>
          </w:p>
        </w:tc>
      </w:tr>
      <w:tr w:rsidR="00366A5A" w:rsidTr="00366A5A">
        <w:tc>
          <w:tcPr>
            <w:tcW w:w="959" w:type="dxa"/>
            <w:vMerge/>
            <w:textDirection w:val="btLr"/>
          </w:tcPr>
          <w:p w:rsidR="00366A5A" w:rsidRPr="00056085" w:rsidRDefault="00366A5A" w:rsidP="00366A5A">
            <w:pPr>
              <w:pStyle w:val="Odstavecseseznamem"/>
              <w:ind w:right="113"/>
              <w:rPr>
                <w:sz w:val="20"/>
              </w:rPr>
            </w:pPr>
          </w:p>
        </w:tc>
        <w:tc>
          <w:tcPr>
            <w:tcW w:w="3071" w:type="dxa"/>
          </w:tcPr>
          <w:p w:rsidR="00366A5A" w:rsidRPr="00056085" w:rsidRDefault="00366A5A" w:rsidP="00366A5A">
            <w:pPr>
              <w:rPr>
                <w:sz w:val="20"/>
              </w:rPr>
            </w:pPr>
            <w:r w:rsidRPr="00056085">
              <w:rPr>
                <w:sz w:val="20"/>
              </w:rPr>
              <w:t>3.1.2.2 Stržení kreditu (platba)</w:t>
            </w:r>
          </w:p>
        </w:tc>
        <w:tc>
          <w:tcPr>
            <w:tcW w:w="5292" w:type="dxa"/>
          </w:tcPr>
          <w:p w:rsidR="00366A5A" w:rsidRPr="00056085" w:rsidRDefault="00366A5A" w:rsidP="00366A5A">
            <w:pPr>
              <w:rPr>
                <w:sz w:val="20"/>
              </w:rPr>
            </w:pPr>
            <w:r w:rsidRPr="00056085">
              <w:rPr>
                <w:sz w:val="20"/>
              </w:rPr>
              <w:t>Po objednání sníží stav konta o příslušnou peněžní částku</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EB246A">
            <w:pPr>
              <w:rPr>
                <w:sz w:val="20"/>
              </w:rPr>
            </w:pPr>
            <w:r w:rsidRPr="00056085">
              <w:rPr>
                <w:sz w:val="20"/>
              </w:rPr>
              <w:t>3.2 Zakládání nových účtů</w:t>
            </w:r>
          </w:p>
        </w:tc>
        <w:tc>
          <w:tcPr>
            <w:tcW w:w="5292" w:type="dxa"/>
          </w:tcPr>
          <w:p w:rsidR="00700BC6" w:rsidRPr="00056085" w:rsidRDefault="00700BC6" w:rsidP="00366A5A">
            <w:pPr>
              <w:rPr>
                <w:sz w:val="20"/>
              </w:rPr>
            </w:pPr>
            <w:r w:rsidRPr="0092639C">
              <w:rPr>
                <w:sz w:val="20"/>
              </w:rPr>
              <w:t>Umožňuje personálu i veřejnosti zakládat nové zákaznické účty spojené s ISIC</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92639C">
              <w:rPr>
                <w:sz w:val="20"/>
              </w:rPr>
              <w:t>3.3 Výmaz účtů</w:t>
            </w:r>
          </w:p>
        </w:tc>
        <w:tc>
          <w:tcPr>
            <w:tcW w:w="5292" w:type="dxa"/>
          </w:tcPr>
          <w:p w:rsidR="00700BC6" w:rsidRPr="00056085" w:rsidRDefault="00700BC6" w:rsidP="00366A5A">
            <w:pPr>
              <w:rPr>
                <w:sz w:val="20"/>
              </w:rPr>
            </w:pPr>
            <w:r w:rsidRPr="00056085">
              <w:rPr>
                <w:sz w:val="20"/>
              </w:rPr>
              <w:t>Zajišťuje smazání nepoužívaných zákaznických účtů</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 xml:space="preserve">3.3.1 Zrušení </w:t>
            </w:r>
            <w:r>
              <w:rPr>
                <w:sz w:val="20"/>
              </w:rPr>
              <w:t>personálem</w:t>
            </w:r>
          </w:p>
        </w:tc>
        <w:tc>
          <w:tcPr>
            <w:tcW w:w="5292" w:type="dxa"/>
          </w:tcPr>
          <w:p w:rsidR="00700BC6" w:rsidRPr="00056085" w:rsidRDefault="00700BC6" w:rsidP="00366A5A">
            <w:pPr>
              <w:rPr>
                <w:sz w:val="20"/>
              </w:rPr>
            </w:pPr>
            <w:r>
              <w:rPr>
                <w:sz w:val="20"/>
              </w:rPr>
              <w:t xml:space="preserve">Umožňuje personálu </w:t>
            </w:r>
            <w:r w:rsidRPr="0092639C">
              <w:rPr>
                <w:sz w:val="20"/>
              </w:rPr>
              <w:t>ručně smazat nepoužívaný účet</w:t>
            </w:r>
            <w:r>
              <w:rPr>
                <w:sz w:val="20"/>
              </w:rPr>
              <w:t xml:space="preserve"> na pokladně a vrátit zůstatek konta v hotovosti</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 xml:space="preserve">3.3.2 </w:t>
            </w:r>
            <w:proofErr w:type="spellStart"/>
            <w:r w:rsidRPr="00955FC7">
              <w:rPr>
                <w:sz w:val="20"/>
              </w:rPr>
              <w:t>Expirace</w:t>
            </w:r>
            <w:proofErr w:type="spellEnd"/>
            <w:r w:rsidRPr="00955FC7">
              <w:rPr>
                <w:sz w:val="20"/>
              </w:rPr>
              <w:t xml:space="preserve"> účtu</w:t>
            </w:r>
          </w:p>
        </w:tc>
        <w:tc>
          <w:tcPr>
            <w:tcW w:w="5292" w:type="dxa"/>
          </w:tcPr>
          <w:p w:rsidR="00700BC6" w:rsidRPr="00056085" w:rsidRDefault="00700BC6" w:rsidP="00366A5A">
            <w:pPr>
              <w:rPr>
                <w:sz w:val="20"/>
              </w:rPr>
            </w:pPr>
            <w:r w:rsidRPr="00056085">
              <w:rPr>
                <w:sz w:val="20"/>
              </w:rPr>
              <w:t>Po uplynutí stanovené doby nečinnosti automaticky zruší nepoužívaný zákaznický účet</w:t>
            </w:r>
          </w:p>
        </w:tc>
      </w:tr>
      <w:tr w:rsidR="00700BC6" w:rsidTr="00366A5A">
        <w:tc>
          <w:tcPr>
            <w:tcW w:w="959" w:type="dxa"/>
            <w:vMerge w:val="restart"/>
            <w:textDirection w:val="btLr"/>
          </w:tcPr>
          <w:p w:rsidR="00700BC6" w:rsidRPr="00056085" w:rsidRDefault="00700BC6" w:rsidP="00366A5A">
            <w:pPr>
              <w:pStyle w:val="Odstavecseseznamem"/>
              <w:numPr>
                <w:ilvl w:val="0"/>
                <w:numId w:val="1"/>
              </w:numPr>
              <w:ind w:right="113"/>
              <w:rPr>
                <w:sz w:val="20"/>
              </w:rPr>
            </w:pPr>
            <w:r w:rsidRPr="00056085">
              <w:rPr>
                <w:sz w:val="20"/>
              </w:rPr>
              <w:t>Finance</w:t>
            </w:r>
          </w:p>
        </w:tc>
        <w:tc>
          <w:tcPr>
            <w:tcW w:w="3071" w:type="dxa"/>
          </w:tcPr>
          <w:p w:rsidR="00700BC6" w:rsidRPr="00056085" w:rsidRDefault="00700BC6" w:rsidP="00366A5A">
            <w:pPr>
              <w:rPr>
                <w:sz w:val="20"/>
              </w:rPr>
            </w:pPr>
            <w:r w:rsidRPr="00056085">
              <w:rPr>
                <w:sz w:val="20"/>
              </w:rPr>
              <w:t>4.1 Vygenerování KS</w:t>
            </w:r>
          </w:p>
        </w:tc>
        <w:tc>
          <w:tcPr>
            <w:tcW w:w="5292" w:type="dxa"/>
          </w:tcPr>
          <w:p w:rsidR="00700BC6" w:rsidRPr="00056085" w:rsidRDefault="00700BC6" w:rsidP="00366A5A">
            <w:pPr>
              <w:rPr>
                <w:sz w:val="20"/>
              </w:rPr>
            </w:pPr>
            <w:r w:rsidRPr="00056085">
              <w:rPr>
                <w:sz w:val="20"/>
              </w:rPr>
              <w:t>Pro navýšení konta bankovním převodem vygeneruje zákazníka KS odkazující na jeho uživatelský účet</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4.2 Sledování stavu bankovního účtu</w:t>
            </w:r>
          </w:p>
        </w:tc>
        <w:tc>
          <w:tcPr>
            <w:tcW w:w="5292" w:type="dxa"/>
          </w:tcPr>
          <w:p w:rsidR="00700BC6" w:rsidRPr="00056085" w:rsidRDefault="00700BC6" w:rsidP="00366A5A">
            <w:pPr>
              <w:rPr>
                <w:sz w:val="20"/>
              </w:rPr>
            </w:pPr>
            <w:r w:rsidRPr="00056085">
              <w:rPr>
                <w:sz w:val="20"/>
              </w:rPr>
              <w:t>Přijímá a uchovává data o stavu bankovního účtu a pohybech na něm</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4.2.1 Zobrazení stavu</w:t>
            </w:r>
          </w:p>
        </w:tc>
        <w:tc>
          <w:tcPr>
            <w:tcW w:w="5292" w:type="dxa"/>
          </w:tcPr>
          <w:p w:rsidR="00700BC6" w:rsidRPr="00056085" w:rsidRDefault="00700BC6" w:rsidP="00366A5A">
            <w:pPr>
              <w:rPr>
                <w:sz w:val="20"/>
              </w:rPr>
            </w:pPr>
            <w:r w:rsidRPr="00056085">
              <w:rPr>
                <w:sz w:val="20"/>
              </w:rPr>
              <w:t>Umožňuje určeným osobám zobrazit stav bankovního účtu</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4.2.2 Vyhledávání plateb dle KS</w:t>
            </w:r>
          </w:p>
        </w:tc>
        <w:tc>
          <w:tcPr>
            <w:tcW w:w="5292" w:type="dxa"/>
          </w:tcPr>
          <w:p w:rsidR="00700BC6" w:rsidRPr="00056085" w:rsidRDefault="00700BC6" w:rsidP="00366A5A">
            <w:pPr>
              <w:rPr>
                <w:sz w:val="20"/>
              </w:rPr>
            </w:pPr>
            <w:r w:rsidRPr="00056085">
              <w:rPr>
                <w:sz w:val="20"/>
              </w:rPr>
              <w:t>Umožňuje vyhledávat příchozí platby dle KS</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 xml:space="preserve">4.2.3 Spárování platby s uživ. </w:t>
            </w:r>
            <w:proofErr w:type="gramStart"/>
            <w:r w:rsidRPr="00056085">
              <w:rPr>
                <w:sz w:val="20"/>
              </w:rPr>
              <w:t>účtem</w:t>
            </w:r>
            <w:proofErr w:type="gramEnd"/>
            <w:r w:rsidRPr="00056085">
              <w:rPr>
                <w:sz w:val="20"/>
              </w:rPr>
              <w:t xml:space="preserve"> zákazníka</w:t>
            </w:r>
          </w:p>
        </w:tc>
        <w:tc>
          <w:tcPr>
            <w:tcW w:w="5292" w:type="dxa"/>
          </w:tcPr>
          <w:p w:rsidR="00700BC6" w:rsidRPr="00056085" w:rsidRDefault="00700BC6" w:rsidP="00366A5A">
            <w:pPr>
              <w:rPr>
                <w:sz w:val="20"/>
              </w:rPr>
            </w:pPr>
            <w:r w:rsidRPr="00056085">
              <w:rPr>
                <w:sz w:val="20"/>
              </w:rPr>
              <w:t>Spáruje přijaté platby s příslušnými zákaznickými účty dle KS</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4.3 Komunikace s platebními systémy</w:t>
            </w:r>
          </w:p>
        </w:tc>
        <w:tc>
          <w:tcPr>
            <w:tcW w:w="5292" w:type="dxa"/>
          </w:tcPr>
          <w:p w:rsidR="00700BC6" w:rsidRPr="00056085" w:rsidRDefault="00700BC6" w:rsidP="00366A5A">
            <w:pPr>
              <w:rPr>
                <w:sz w:val="20"/>
              </w:rPr>
            </w:pPr>
            <w:r w:rsidRPr="00056085">
              <w:rPr>
                <w:sz w:val="20"/>
              </w:rPr>
              <w:t>Přijímá data o provedených transakcích z různých platebních systémů</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 xml:space="preserve">4.3.1 </w:t>
            </w:r>
            <w:proofErr w:type="spellStart"/>
            <w:r w:rsidRPr="00056085">
              <w:rPr>
                <w:sz w:val="20"/>
              </w:rPr>
              <w:t>PayPal</w:t>
            </w:r>
            <w:proofErr w:type="spellEnd"/>
          </w:p>
        </w:tc>
        <w:tc>
          <w:tcPr>
            <w:tcW w:w="5292" w:type="dxa"/>
          </w:tcPr>
          <w:p w:rsidR="00700BC6" w:rsidRPr="00056085" w:rsidRDefault="00700BC6" w:rsidP="00366A5A">
            <w:pPr>
              <w:rPr>
                <w:sz w:val="20"/>
              </w:rPr>
            </w:pPr>
            <w:r w:rsidRPr="00056085">
              <w:rPr>
                <w:sz w:val="20"/>
              </w:rPr>
              <w:t xml:space="preserve">Umožňuje zákazníkovi navýšení konta prostřednictvím platebního systému </w:t>
            </w:r>
            <w:proofErr w:type="spellStart"/>
            <w:r w:rsidRPr="00056085">
              <w:rPr>
                <w:sz w:val="20"/>
              </w:rPr>
              <w:t>PayPal</w:t>
            </w:r>
            <w:proofErr w:type="spellEnd"/>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 xml:space="preserve">4.3.2 </w:t>
            </w:r>
            <w:proofErr w:type="spellStart"/>
            <w:r w:rsidRPr="00056085">
              <w:rPr>
                <w:sz w:val="20"/>
              </w:rPr>
              <w:t>PaySec</w:t>
            </w:r>
            <w:proofErr w:type="spellEnd"/>
          </w:p>
        </w:tc>
        <w:tc>
          <w:tcPr>
            <w:tcW w:w="5292" w:type="dxa"/>
          </w:tcPr>
          <w:p w:rsidR="00700BC6" w:rsidRPr="00056085" w:rsidRDefault="00700BC6" w:rsidP="00366A5A">
            <w:pPr>
              <w:rPr>
                <w:sz w:val="20"/>
              </w:rPr>
            </w:pPr>
            <w:r w:rsidRPr="00056085">
              <w:rPr>
                <w:sz w:val="20"/>
              </w:rPr>
              <w:t xml:space="preserve">Umožňuje zákazníkovi navýšení konta prostřednictvím platebního systému </w:t>
            </w:r>
            <w:proofErr w:type="spellStart"/>
            <w:r w:rsidRPr="00056085">
              <w:rPr>
                <w:sz w:val="20"/>
              </w:rPr>
              <w:t>PaySec</w:t>
            </w:r>
            <w:proofErr w:type="spellEnd"/>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sidRPr="00056085">
              <w:rPr>
                <w:sz w:val="20"/>
              </w:rPr>
              <w:t xml:space="preserve">4.3.3 Karetní systém (3-D </w:t>
            </w:r>
            <w:proofErr w:type="spellStart"/>
            <w:r w:rsidRPr="00056085">
              <w:rPr>
                <w:sz w:val="20"/>
              </w:rPr>
              <w:t>Secure</w:t>
            </w:r>
            <w:proofErr w:type="spellEnd"/>
            <w:r w:rsidRPr="00056085">
              <w:rPr>
                <w:sz w:val="20"/>
              </w:rPr>
              <w:t>)</w:t>
            </w:r>
          </w:p>
        </w:tc>
        <w:tc>
          <w:tcPr>
            <w:tcW w:w="5292" w:type="dxa"/>
          </w:tcPr>
          <w:p w:rsidR="00700BC6" w:rsidRPr="00056085" w:rsidRDefault="00700BC6" w:rsidP="00366A5A">
            <w:pPr>
              <w:rPr>
                <w:sz w:val="20"/>
              </w:rPr>
            </w:pPr>
            <w:r w:rsidRPr="00056085">
              <w:rPr>
                <w:sz w:val="20"/>
              </w:rPr>
              <w:t>Umožňuje zákazníkovi navýšení konta prostřednictvím platební karty</w:t>
            </w:r>
          </w:p>
        </w:tc>
      </w:tr>
      <w:tr w:rsidR="00700BC6" w:rsidTr="00366A5A">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Pr>
                <w:sz w:val="20"/>
              </w:rPr>
              <w:t>4.4 Příjem platby v hotovosti</w:t>
            </w:r>
          </w:p>
        </w:tc>
        <w:tc>
          <w:tcPr>
            <w:tcW w:w="5292" w:type="dxa"/>
          </w:tcPr>
          <w:p w:rsidR="00700BC6" w:rsidRPr="00056085" w:rsidRDefault="00700BC6" w:rsidP="00366A5A">
            <w:pPr>
              <w:rPr>
                <w:sz w:val="20"/>
              </w:rPr>
            </w:pPr>
            <w:r w:rsidRPr="00472ADE">
              <w:rPr>
                <w:sz w:val="20"/>
              </w:rPr>
              <w:t>Evidence přijatých plateb a plátců na pokladně</w:t>
            </w:r>
          </w:p>
        </w:tc>
      </w:tr>
      <w:tr w:rsidR="00700BC6" w:rsidTr="00366A5A">
        <w:trPr>
          <w:trHeight w:val="751"/>
        </w:trPr>
        <w:tc>
          <w:tcPr>
            <w:tcW w:w="959" w:type="dxa"/>
            <w:vMerge/>
            <w:textDirection w:val="btLr"/>
          </w:tcPr>
          <w:p w:rsidR="00700BC6" w:rsidRPr="00056085" w:rsidRDefault="00700BC6" w:rsidP="00366A5A">
            <w:pPr>
              <w:pStyle w:val="Odstavecseseznamem"/>
              <w:ind w:right="113"/>
              <w:rPr>
                <w:sz w:val="20"/>
              </w:rPr>
            </w:pPr>
          </w:p>
        </w:tc>
        <w:tc>
          <w:tcPr>
            <w:tcW w:w="3071" w:type="dxa"/>
          </w:tcPr>
          <w:p w:rsidR="00700BC6" w:rsidRPr="00056085" w:rsidRDefault="00700BC6" w:rsidP="00366A5A">
            <w:pPr>
              <w:rPr>
                <w:sz w:val="20"/>
              </w:rPr>
            </w:pPr>
            <w:r>
              <w:rPr>
                <w:sz w:val="20"/>
              </w:rPr>
              <w:t>4.5</w:t>
            </w:r>
            <w:r w:rsidRPr="00056085">
              <w:rPr>
                <w:sz w:val="20"/>
              </w:rPr>
              <w:t xml:space="preserve"> Komunikace s účetním softwarem (export dat)</w:t>
            </w:r>
          </w:p>
        </w:tc>
        <w:tc>
          <w:tcPr>
            <w:tcW w:w="5292" w:type="dxa"/>
          </w:tcPr>
          <w:p w:rsidR="00700BC6" w:rsidRPr="00056085" w:rsidRDefault="00700BC6" w:rsidP="00366A5A">
            <w:pPr>
              <w:rPr>
                <w:sz w:val="20"/>
              </w:rPr>
            </w:pPr>
            <w:r w:rsidRPr="00056085">
              <w:rPr>
                <w:sz w:val="20"/>
              </w:rPr>
              <w:t>Zajišťuje předávání informací o stavu bankovního účtu a o uskutečněných transakcích účetnímu softwaru ve standardizované podobě</w:t>
            </w:r>
          </w:p>
        </w:tc>
      </w:tr>
      <w:tr w:rsidR="00700BC6" w:rsidTr="00366A5A">
        <w:tc>
          <w:tcPr>
            <w:tcW w:w="959" w:type="dxa"/>
            <w:vMerge w:val="restart"/>
            <w:textDirection w:val="btLr"/>
          </w:tcPr>
          <w:p w:rsidR="00700BC6" w:rsidRPr="00056085" w:rsidRDefault="00700BC6" w:rsidP="00366A5A">
            <w:pPr>
              <w:pStyle w:val="Odstavecseseznamem"/>
              <w:numPr>
                <w:ilvl w:val="0"/>
                <w:numId w:val="1"/>
              </w:numPr>
              <w:ind w:right="113"/>
              <w:rPr>
                <w:sz w:val="20"/>
              </w:rPr>
            </w:pPr>
            <w:r>
              <w:rPr>
                <w:sz w:val="20"/>
              </w:rPr>
              <w:t>Web</w:t>
            </w:r>
          </w:p>
        </w:tc>
        <w:tc>
          <w:tcPr>
            <w:tcW w:w="3071" w:type="dxa"/>
          </w:tcPr>
          <w:p w:rsidR="00700BC6" w:rsidRPr="00056085" w:rsidRDefault="00700BC6" w:rsidP="00366A5A">
            <w:pPr>
              <w:rPr>
                <w:sz w:val="20"/>
              </w:rPr>
            </w:pPr>
            <w:r w:rsidRPr="00056085">
              <w:rPr>
                <w:sz w:val="20"/>
              </w:rPr>
              <w:t>5.1 Zobrazení informací na webu</w:t>
            </w:r>
          </w:p>
        </w:tc>
        <w:tc>
          <w:tcPr>
            <w:tcW w:w="5292" w:type="dxa"/>
          </w:tcPr>
          <w:p w:rsidR="00700BC6" w:rsidRPr="00056085" w:rsidRDefault="00700BC6" w:rsidP="00366A5A">
            <w:pPr>
              <w:rPr>
                <w:sz w:val="20"/>
              </w:rPr>
            </w:pPr>
            <w:r w:rsidRPr="00056085">
              <w:rPr>
                <w:sz w:val="20"/>
              </w:rPr>
              <w:t>Zajišťuje zobrazení informací v požadované podobě na webových stránkách</w:t>
            </w:r>
          </w:p>
        </w:tc>
      </w:tr>
      <w:tr w:rsidR="00700BC6" w:rsidTr="00366A5A">
        <w:tc>
          <w:tcPr>
            <w:tcW w:w="959" w:type="dxa"/>
            <w:vMerge/>
          </w:tcPr>
          <w:p w:rsidR="00700BC6" w:rsidRPr="00056085" w:rsidRDefault="00700BC6" w:rsidP="00366A5A">
            <w:pPr>
              <w:pStyle w:val="Odstavecseseznamem"/>
              <w:rPr>
                <w:sz w:val="20"/>
              </w:rPr>
            </w:pPr>
          </w:p>
        </w:tc>
        <w:tc>
          <w:tcPr>
            <w:tcW w:w="3071" w:type="dxa"/>
          </w:tcPr>
          <w:p w:rsidR="00700BC6" w:rsidRPr="00056085" w:rsidRDefault="00700BC6" w:rsidP="00366A5A">
            <w:pPr>
              <w:rPr>
                <w:sz w:val="20"/>
              </w:rPr>
            </w:pPr>
            <w:r w:rsidRPr="00056085">
              <w:rPr>
                <w:sz w:val="20"/>
              </w:rPr>
              <w:t>5.2 Vložení informací</w:t>
            </w:r>
          </w:p>
        </w:tc>
        <w:tc>
          <w:tcPr>
            <w:tcW w:w="5292" w:type="dxa"/>
          </w:tcPr>
          <w:p w:rsidR="00700BC6" w:rsidRPr="00056085" w:rsidRDefault="00700BC6" w:rsidP="00366A5A">
            <w:pPr>
              <w:rPr>
                <w:sz w:val="20"/>
              </w:rPr>
            </w:pPr>
            <w:r w:rsidRPr="00056085">
              <w:rPr>
                <w:sz w:val="20"/>
              </w:rPr>
              <w:t>Umožňuje zaměstnancům vkládat informace, které budou zveřejněny na webové stránce (text + obrázky)</w:t>
            </w:r>
          </w:p>
        </w:tc>
      </w:tr>
      <w:tr w:rsidR="00700BC6" w:rsidTr="00366A5A">
        <w:tc>
          <w:tcPr>
            <w:tcW w:w="959" w:type="dxa"/>
            <w:vMerge/>
          </w:tcPr>
          <w:p w:rsidR="00700BC6" w:rsidRPr="00056085" w:rsidRDefault="00700BC6" w:rsidP="00366A5A">
            <w:pPr>
              <w:pStyle w:val="Odstavecseseznamem"/>
              <w:rPr>
                <w:sz w:val="20"/>
              </w:rPr>
            </w:pPr>
          </w:p>
        </w:tc>
        <w:tc>
          <w:tcPr>
            <w:tcW w:w="3071" w:type="dxa"/>
          </w:tcPr>
          <w:p w:rsidR="00700BC6" w:rsidRPr="00056085" w:rsidRDefault="00700BC6" w:rsidP="00366A5A">
            <w:pPr>
              <w:rPr>
                <w:sz w:val="20"/>
              </w:rPr>
            </w:pPr>
            <w:r w:rsidRPr="00056085">
              <w:rPr>
                <w:sz w:val="20"/>
              </w:rPr>
              <w:t>5.3 Úprava informací</w:t>
            </w:r>
          </w:p>
        </w:tc>
        <w:tc>
          <w:tcPr>
            <w:tcW w:w="5292" w:type="dxa"/>
          </w:tcPr>
          <w:p w:rsidR="00700BC6" w:rsidRPr="00056085" w:rsidRDefault="00700BC6" w:rsidP="00366A5A">
            <w:pPr>
              <w:rPr>
                <w:sz w:val="20"/>
              </w:rPr>
            </w:pPr>
            <w:r w:rsidRPr="00056085">
              <w:rPr>
                <w:sz w:val="20"/>
              </w:rPr>
              <w:t>Umožňuje zaměstnancům již vložené informace libovolně upravovat</w:t>
            </w:r>
          </w:p>
        </w:tc>
      </w:tr>
      <w:tr w:rsidR="00700BC6" w:rsidTr="00366A5A">
        <w:trPr>
          <w:trHeight w:val="755"/>
        </w:trPr>
        <w:tc>
          <w:tcPr>
            <w:tcW w:w="959" w:type="dxa"/>
            <w:vMerge/>
          </w:tcPr>
          <w:p w:rsidR="00700BC6" w:rsidRPr="00056085" w:rsidRDefault="00700BC6" w:rsidP="00366A5A">
            <w:pPr>
              <w:pStyle w:val="Odstavecseseznamem"/>
              <w:rPr>
                <w:sz w:val="20"/>
              </w:rPr>
            </w:pPr>
          </w:p>
        </w:tc>
        <w:tc>
          <w:tcPr>
            <w:tcW w:w="3071" w:type="dxa"/>
          </w:tcPr>
          <w:p w:rsidR="00700BC6" w:rsidRPr="00056085" w:rsidRDefault="00700BC6" w:rsidP="00366A5A">
            <w:pPr>
              <w:rPr>
                <w:sz w:val="20"/>
              </w:rPr>
            </w:pPr>
            <w:r w:rsidRPr="00056085">
              <w:rPr>
                <w:sz w:val="20"/>
              </w:rPr>
              <w:t>5.4 Vložení informací</w:t>
            </w:r>
          </w:p>
        </w:tc>
        <w:tc>
          <w:tcPr>
            <w:tcW w:w="5292" w:type="dxa"/>
          </w:tcPr>
          <w:p w:rsidR="00700BC6" w:rsidRPr="00056085" w:rsidRDefault="00700BC6" w:rsidP="00366A5A">
            <w:pPr>
              <w:rPr>
                <w:sz w:val="20"/>
              </w:rPr>
            </w:pPr>
            <w:r w:rsidRPr="00056085">
              <w:rPr>
                <w:sz w:val="20"/>
              </w:rPr>
              <w:t>Umožňuje zaměstnancům vložené informace mazat</w:t>
            </w:r>
          </w:p>
        </w:tc>
      </w:tr>
    </w:tbl>
    <w:p w:rsidR="00366A5A" w:rsidRDefault="00366A5A" w:rsidP="00234EE7"/>
    <w:p w:rsidR="00366A5A" w:rsidRDefault="00366A5A" w:rsidP="00F33DB9">
      <w:pPr>
        <w:pStyle w:val="Nadpis4"/>
      </w:pPr>
      <w:bookmarkStart w:id="23" w:name="_Toc324612798"/>
      <w:r>
        <w:lastRenderedPageBreak/>
        <w:t>Use Case diagramy</w:t>
      </w:r>
      <w:bookmarkEnd w:id="23"/>
    </w:p>
    <w:p w:rsidR="00700BC6" w:rsidRPr="00056085" w:rsidRDefault="00700BC6" w:rsidP="00F33DB9">
      <w:pPr>
        <w:pStyle w:val="Nadpis5"/>
      </w:pPr>
      <w:r w:rsidRPr="00056085">
        <w:t>3.2 Zakládání nových účtů</w:t>
      </w:r>
    </w:p>
    <w:p w:rsidR="00700BC6" w:rsidRDefault="00700BC6" w:rsidP="00E45ADA">
      <w:pPr>
        <w:jc w:val="center"/>
      </w:pPr>
      <w:r>
        <w:rPr>
          <w:noProof/>
          <w:lang w:eastAsia="cs-CZ"/>
        </w:rPr>
        <w:drawing>
          <wp:inline distT="0" distB="0" distL="0" distR="0" wp14:anchorId="6CEFF3E9" wp14:editId="4C6D1BD1">
            <wp:extent cx="3114675" cy="714375"/>
            <wp:effectExtent l="0" t="0" r="9525" b="9525"/>
            <wp:docPr id="369" name="Obrázek 369" descr="C:\Users\Sebi\Desktop\Řešitelský dokument\Finalni verze\use-case-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bi\Desktop\Řešitelský dokument\Finalni verze\use-case-z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14675" cy="714375"/>
                    </a:xfrm>
                    <a:prstGeom prst="rect">
                      <a:avLst/>
                    </a:prstGeom>
                    <a:noFill/>
                    <a:ln>
                      <a:noFill/>
                    </a:ln>
                  </pic:spPr>
                </pic:pic>
              </a:graphicData>
            </a:graphic>
          </wp:inline>
        </w:drawing>
      </w:r>
    </w:p>
    <w:p w:rsidR="00700BC6" w:rsidRPr="00056085" w:rsidRDefault="00700BC6" w:rsidP="00F33DB9">
      <w:pPr>
        <w:pStyle w:val="Nadpis5"/>
      </w:pPr>
      <w:r w:rsidRPr="00056085">
        <w:t>1.5 Tvorba aktuálního jídelníčku</w:t>
      </w:r>
    </w:p>
    <w:p w:rsidR="00700BC6" w:rsidRDefault="00700BC6" w:rsidP="00E45ADA">
      <w:pPr>
        <w:jc w:val="center"/>
      </w:pPr>
      <w:r>
        <w:rPr>
          <w:noProof/>
          <w:lang w:eastAsia="cs-CZ"/>
        </w:rPr>
        <w:drawing>
          <wp:inline distT="0" distB="0" distL="0" distR="0" wp14:anchorId="10D1099B" wp14:editId="3E6A2945">
            <wp:extent cx="5076825" cy="2733675"/>
            <wp:effectExtent l="0" t="0" r="9525" b="9525"/>
            <wp:docPr id="368" name="Obrázek 368" descr="C:\Users\Sebi\Desktop\Řešitelský dokument\Finalni verze\vytvoreni_jidelnic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bi\Desktop\Řešitelský dokument\Finalni verze\vytvoreni_jidelnick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825" cy="2733675"/>
                    </a:xfrm>
                    <a:prstGeom prst="rect">
                      <a:avLst/>
                    </a:prstGeom>
                    <a:noFill/>
                    <a:ln>
                      <a:noFill/>
                    </a:ln>
                  </pic:spPr>
                </pic:pic>
              </a:graphicData>
            </a:graphic>
          </wp:inline>
        </w:drawing>
      </w:r>
    </w:p>
    <w:p w:rsidR="00700BC6" w:rsidRPr="00056085" w:rsidRDefault="00700BC6" w:rsidP="00F33DB9">
      <w:pPr>
        <w:pStyle w:val="Nadpis5"/>
      </w:pPr>
      <w:r w:rsidRPr="00056085">
        <w:t>3.1.2.1a Dobití kreditu</w:t>
      </w:r>
    </w:p>
    <w:p w:rsidR="00700BC6" w:rsidRDefault="00700BC6" w:rsidP="00E45ADA">
      <w:pPr>
        <w:jc w:val="center"/>
      </w:pPr>
      <w:r>
        <w:rPr>
          <w:noProof/>
          <w:lang w:eastAsia="cs-CZ"/>
        </w:rPr>
        <w:drawing>
          <wp:inline distT="0" distB="0" distL="0" distR="0" wp14:anchorId="09BE0B1F" wp14:editId="5ABD4993">
            <wp:extent cx="4781550" cy="3181350"/>
            <wp:effectExtent l="0" t="0" r="0" b="0"/>
            <wp:docPr id="367" name="Obrázek 367" descr="C:\Users\Sebi\Desktop\Řešitelský dokument\Finalni verze\UseCase_dobiti_kred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bi\Desktop\Řešitelský dokument\Finalni verze\UseCase_dobiti_kredit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1550" cy="3181350"/>
                    </a:xfrm>
                    <a:prstGeom prst="rect">
                      <a:avLst/>
                    </a:prstGeom>
                    <a:noFill/>
                    <a:ln>
                      <a:noFill/>
                    </a:ln>
                  </pic:spPr>
                </pic:pic>
              </a:graphicData>
            </a:graphic>
          </wp:inline>
        </w:drawing>
      </w:r>
    </w:p>
    <w:p w:rsidR="00700BC6" w:rsidRPr="00056085" w:rsidRDefault="00700BC6" w:rsidP="00F33DB9">
      <w:pPr>
        <w:pStyle w:val="Nadpis5"/>
      </w:pPr>
      <w:r w:rsidRPr="00056085">
        <w:lastRenderedPageBreak/>
        <w:t>2.2.1.1 Zadání objednávky</w:t>
      </w:r>
      <w:r>
        <w:t xml:space="preserve"> a </w:t>
      </w:r>
      <w:r w:rsidRPr="00056085">
        <w:t>2.2.1.2 Storno objednávky</w:t>
      </w:r>
    </w:p>
    <w:p w:rsidR="00700BC6" w:rsidRDefault="00700BC6" w:rsidP="00E45ADA">
      <w:pPr>
        <w:jc w:val="center"/>
      </w:pPr>
      <w:r>
        <w:rPr>
          <w:noProof/>
          <w:lang w:eastAsia="cs-CZ"/>
        </w:rPr>
        <w:drawing>
          <wp:inline distT="0" distB="0" distL="0" distR="0" wp14:anchorId="2ABC77C7" wp14:editId="1B4BCBF0">
            <wp:extent cx="4229100" cy="4829175"/>
            <wp:effectExtent l="0" t="0" r="0" b="9525"/>
            <wp:docPr id="366" name="Obrázek 366" descr="C:\Users\Sebi\Desktop\Řešitelský dokument\Finalni verze\UseCase_ObednaniJid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bi\Desktop\Řešitelský dokument\Finalni verze\UseCase_ObednaniJidl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4829175"/>
                    </a:xfrm>
                    <a:prstGeom prst="rect">
                      <a:avLst/>
                    </a:prstGeom>
                    <a:noFill/>
                    <a:ln>
                      <a:noFill/>
                    </a:ln>
                  </pic:spPr>
                </pic:pic>
              </a:graphicData>
            </a:graphic>
          </wp:inline>
        </w:drawing>
      </w:r>
    </w:p>
    <w:p w:rsidR="00700BC6" w:rsidRPr="00056085" w:rsidRDefault="00700BC6" w:rsidP="00F33DB9">
      <w:pPr>
        <w:pStyle w:val="Nadpis5"/>
      </w:pPr>
      <w:r w:rsidRPr="00056085">
        <w:t>2.2.3 Hodnocení objednaného jídla po vydání</w:t>
      </w:r>
    </w:p>
    <w:p w:rsidR="00700BC6" w:rsidRDefault="00700BC6" w:rsidP="00E45ADA">
      <w:pPr>
        <w:jc w:val="center"/>
      </w:pPr>
      <w:r>
        <w:rPr>
          <w:noProof/>
          <w:lang w:eastAsia="cs-CZ"/>
        </w:rPr>
        <w:drawing>
          <wp:inline distT="0" distB="0" distL="0" distR="0" wp14:anchorId="45DB63F8" wp14:editId="0C96FA43">
            <wp:extent cx="3600450" cy="1781175"/>
            <wp:effectExtent l="0" t="0" r="0" b="9525"/>
            <wp:docPr id="365" name="Obrázek 365" descr="C:\Users\Sebi\Desktop\Řešitelský dokument\Finalni verze\hodnoceni_jid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bi\Desktop\Řešitelský dokument\Finalni verze\hodnoceni_jidl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1781175"/>
                    </a:xfrm>
                    <a:prstGeom prst="rect">
                      <a:avLst/>
                    </a:prstGeom>
                    <a:noFill/>
                    <a:ln>
                      <a:noFill/>
                    </a:ln>
                  </pic:spPr>
                </pic:pic>
              </a:graphicData>
            </a:graphic>
          </wp:inline>
        </w:drawing>
      </w:r>
    </w:p>
    <w:p w:rsidR="00700BC6" w:rsidRDefault="00700BC6">
      <w:r>
        <w:br w:type="page"/>
      </w:r>
    </w:p>
    <w:p w:rsidR="00E45ADA" w:rsidRDefault="00E45ADA" w:rsidP="00F33DB9">
      <w:pPr>
        <w:pStyle w:val="Nadpis3"/>
        <w:sectPr w:rsidR="00E45ADA" w:rsidSect="00157D78">
          <w:headerReference w:type="first" r:id="rId27"/>
          <w:footerReference w:type="first" r:id="rId28"/>
          <w:pgSz w:w="11906" w:h="16838"/>
          <w:pgMar w:top="1418" w:right="1418" w:bottom="1418" w:left="1418" w:header="708" w:footer="708" w:gutter="0"/>
          <w:cols w:space="708"/>
          <w:titlePg/>
          <w:docGrid w:linePitch="360"/>
        </w:sectPr>
      </w:pPr>
    </w:p>
    <w:p w:rsidR="00366A5A" w:rsidRDefault="00E45ADA" w:rsidP="00F33DB9">
      <w:pPr>
        <w:pStyle w:val="Nadpis3"/>
      </w:pPr>
      <w:bookmarkStart w:id="24" w:name="_Toc324612799"/>
      <w:r>
        <w:rPr>
          <w:noProof/>
        </w:rPr>
        <w:lastRenderedPageBreak/>
        <w:drawing>
          <wp:anchor distT="0" distB="0" distL="114300" distR="114300" simplePos="0" relativeHeight="251817984" behindDoc="1" locked="0" layoutInCell="1" allowOverlap="1" wp14:anchorId="01CB39F7" wp14:editId="6C7B6336">
            <wp:simplePos x="0" y="0"/>
            <wp:positionH relativeFrom="column">
              <wp:posOffset>59877</wp:posOffset>
            </wp:positionH>
            <wp:positionV relativeFrom="paragraph">
              <wp:posOffset>-233680</wp:posOffset>
            </wp:positionV>
            <wp:extent cx="9006530" cy="6858000"/>
            <wp:effectExtent l="0" t="0" r="4445" b="0"/>
            <wp:wrapNone/>
            <wp:docPr id="370" name="obrázek 2" descr="D:\VSE\Predmety\04_2011-12-LS\4IT215 - Analyza a navrh informacnich systemu\Tym 2\řešení\clas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SE\Predmety\04_2011-12-LS\4IT215 - Analyza a navrh informacnich systemu\Tym 2\řešení\class_diagram.jpg"/>
                    <pic:cNvPicPr>
                      <a:picLocks noChangeAspect="1" noChangeArrowheads="1"/>
                    </pic:cNvPicPr>
                  </pic:nvPicPr>
                  <pic:blipFill>
                    <a:blip r:embed="rId29" cstate="print"/>
                    <a:srcRect/>
                    <a:stretch>
                      <a:fillRect/>
                    </a:stretch>
                  </pic:blipFill>
                  <pic:spPr bwMode="auto">
                    <a:xfrm>
                      <a:off x="0" y="0"/>
                      <a:ext cx="9012295" cy="6862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0BC6">
        <w:t>Objekty a datová základna</w:t>
      </w:r>
      <w:bookmarkEnd w:id="24"/>
    </w:p>
    <w:p w:rsidR="00700BC6" w:rsidRDefault="00700BC6" w:rsidP="00700BC6"/>
    <w:p w:rsidR="00700BC6" w:rsidRDefault="00700BC6">
      <w:bookmarkStart w:id="25" w:name="_GoBack"/>
      <w:bookmarkEnd w:id="25"/>
      <w:r>
        <w:br w:type="page"/>
      </w:r>
    </w:p>
    <w:p w:rsidR="00E45ADA" w:rsidRDefault="00E45ADA" w:rsidP="00F33DB9">
      <w:pPr>
        <w:pStyle w:val="Nadpis3"/>
        <w:sectPr w:rsidR="00E45ADA" w:rsidSect="00157D78">
          <w:pgSz w:w="16838" w:h="11906" w:orient="landscape"/>
          <w:pgMar w:top="1418" w:right="1418" w:bottom="1418" w:left="1418" w:header="709" w:footer="709" w:gutter="0"/>
          <w:cols w:space="708"/>
          <w:titlePg/>
          <w:docGrid w:linePitch="360"/>
        </w:sectPr>
      </w:pPr>
    </w:p>
    <w:p w:rsidR="00700BC6" w:rsidRDefault="00700BC6" w:rsidP="00F33DB9">
      <w:pPr>
        <w:pStyle w:val="Nadpis3"/>
      </w:pPr>
      <w:bookmarkStart w:id="26" w:name="_Toc324612800"/>
      <w:r>
        <w:lastRenderedPageBreak/>
        <w:t>Organizace</w:t>
      </w:r>
      <w:bookmarkEnd w:id="26"/>
    </w:p>
    <w:p w:rsidR="00700BC6" w:rsidRDefault="00700BC6" w:rsidP="00700BC6">
      <w:pPr>
        <w:rPr>
          <w:sz w:val="24"/>
          <w:szCs w:val="24"/>
        </w:rPr>
      </w:pPr>
      <w:r w:rsidRPr="00FD0C29">
        <w:rPr>
          <w:sz w:val="24"/>
          <w:szCs w:val="24"/>
        </w:rPr>
        <w:t>V současné době je organizační struktura firmy neefektivní.</w:t>
      </w:r>
      <w:r>
        <w:rPr>
          <w:sz w:val="24"/>
          <w:szCs w:val="24"/>
        </w:rPr>
        <w:t xml:space="preserve"> Obě pobočky jsou sice </w:t>
      </w:r>
      <w:proofErr w:type="spellStart"/>
      <w:r>
        <w:rPr>
          <w:sz w:val="24"/>
          <w:szCs w:val="24"/>
        </w:rPr>
        <w:t>sice</w:t>
      </w:r>
      <w:proofErr w:type="spellEnd"/>
      <w:r>
        <w:rPr>
          <w:sz w:val="24"/>
          <w:szCs w:val="24"/>
        </w:rPr>
        <w:t xml:space="preserve"> soběstačné, avšak u tohoto druhu podniku není něco takového potřeba.</w:t>
      </w:r>
      <w:r w:rsidRPr="00FD0C29">
        <w:rPr>
          <w:sz w:val="24"/>
          <w:szCs w:val="24"/>
        </w:rPr>
        <w:t xml:space="preserve"> V rámci našeho projektu dojde k zefektivnění a pravděpodobně i k personálním změnám.</w:t>
      </w:r>
      <w:r>
        <w:rPr>
          <w:sz w:val="24"/>
          <w:szCs w:val="24"/>
        </w:rPr>
        <w:t xml:space="preserve"> Vše co na pobočce nemusí nezbytně být, bude přesunuto na centrálu a zůstane pouze to, co je nezbytně nutné k zachování provozu.</w:t>
      </w:r>
    </w:p>
    <w:p w:rsidR="00700BC6" w:rsidRPr="00FD0C29" w:rsidRDefault="00700BC6" w:rsidP="00F33DB9">
      <w:pPr>
        <w:pStyle w:val="Nadpis4"/>
      </w:pPr>
      <w:bookmarkStart w:id="27" w:name="_Toc324612801"/>
      <w:r w:rsidRPr="00FD0C29">
        <w:t>Z</w:t>
      </w:r>
      <w:r w:rsidRPr="00FD0C29">
        <w:rPr>
          <w:rStyle w:val="Nadpis3Char"/>
          <w:b/>
          <w:bCs/>
          <w:color w:val="365F91" w:themeColor="accent1" w:themeShade="BF"/>
        </w:rPr>
        <w:t>měny v organizační struktuře</w:t>
      </w:r>
      <w:bookmarkEnd w:id="27"/>
    </w:p>
    <w:p w:rsidR="00700BC6" w:rsidRPr="00B27D26" w:rsidRDefault="00700BC6" w:rsidP="00700BC6">
      <w:pPr>
        <w:rPr>
          <w:sz w:val="24"/>
          <w:szCs w:val="24"/>
        </w:rPr>
      </w:pPr>
      <w:r w:rsidRPr="00B27D26">
        <w:rPr>
          <w:sz w:val="24"/>
          <w:szCs w:val="24"/>
        </w:rPr>
        <w:t>Po dohodě se Zadavatelem jsme se rozhodli sloučit oba sklady do jednoho, z důvodů ušetření nákladů a též proto, že jídelníčky budou od nynějška pro obě menzy stejné. Suroviny budou dodávány do kuchyně vždy v předem vypočteném množství den předem (po uzavření objednávek).</w:t>
      </w:r>
    </w:p>
    <w:p w:rsidR="00700BC6" w:rsidRPr="00B27D26" w:rsidRDefault="00700BC6" w:rsidP="00700BC6">
      <w:pPr>
        <w:rPr>
          <w:sz w:val="24"/>
          <w:szCs w:val="24"/>
        </w:rPr>
      </w:pPr>
      <w:r w:rsidRPr="00B27D26">
        <w:rPr>
          <w:sz w:val="24"/>
          <w:szCs w:val="24"/>
        </w:rPr>
        <w:t>Další změnou bude sloučení finančních oddělení do pobočky na Praze 5. V rámci centralizování správy a plánování nejsou dvě stejná oddělení na každé pobočce potřeba.</w:t>
      </w:r>
    </w:p>
    <w:p w:rsidR="00700BC6" w:rsidRPr="00B27D26" w:rsidRDefault="00700BC6" w:rsidP="00700BC6">
      <w:pPr>
        <w:rPr>
          <w:sz w:val="24"/>
          <w:szCs w:val="24"/>
        </w:rPr>
      </w:pPr>
      <w:r w:rsidRPr="00B27D26">
        <w:rPr>
          <w:sz w:val="24"/>
          <w:szCs w:val="24"/>
        </w:rPr>
        <w:t>V r</w:t>
      </w:r>
      <w:r>
        <w:rPr>
          <w:sz w:val="24"/>
          <w:szCs w:val="24"/>
        </w:rPr>
        <w:t xml:space="preserve">ámci co největšího zefektivnění </w:t>
      </w:r>
      <w:r w:rsidRPr="00B27D26">
        <w:rPr>
          <w:sz w:val="24"/>
          <w:szCs w:val="24"/>
        </w:rPr>
        <w:t xml:space="preserve">produkce bude potřeba vytvořit oddělení pro plánování, které bude zodpovídat za vytvoření jídelníčku a dovážení surovin stylem „Just in </w:t>
      </w:r>
      <w:proofErr w:type="spellStart"/>
      <w:r w:rsidRPr="00B27D26">
        <w:rPr>
          <w:sz w:val="24"/>
          <w:szCs w:val="24"/>
        </w:rPr>
        <w:t>time</w:t>
      </w:r>
      <w:proofErr w:type="spellEnd"/>
      <w:r w:rsidRPr="00B27D26">
        <w:rPr>
          <w:sz w:val="24"/>
          <w:szCs w:val="24"/>
        </w:rPr>
        <w:t>.“</w:t>
      </w:r>
    </w:p>
    <w:p w:rsidR="00700BC6" w:rsidRDefault="00700BC6" w:rsidP="00700BC6">
      <w:pPr>
        <w:rPr>
          <w:sz w:val="24"/>
          <w:szCs w:val="24"/>
        </w:rPr>
      </w:pPr>
      <w:r w:rsidRPr="00B27D26">
        <w:rPr>
          <w:sz w:val="24"/>
          <w:szCs w:val="24"/>
        </w:rPr>
        <w:t>Celý systém bude dostatečně uživatelsky přívětivý a po proškolení by měl být každý průměrný uživatel schopen v něm bez problému pracovat, proto nevidíme důvod k vytváření nového IT oddělení. V případě problémů poskytne potřebnou pomoc naše firma v rámci záruky zdarma.</w:t>
      </w:r>
    </w:p>
    <w:p w:rsidR="00700BC6" w:rsidRDefault="00700BC6" w:rsidP="00F33DB9">
      <w:pPr>
        <w:pStyle w:val="Nadpis5"/>
      </w:pPr>
      <w:r>
        <w:t>Finanční oddělení</w:t>
      </w:r>
    </w:p>
    <w:p w:rsidR="00700BC6" w:rsidRPr="00F972DE" w:rsidRDefault="00700BC6" w:rsidP="00700BC6">
      <w:pPr>
        <w:rPr>
          <w:sz w:val="24"/>
          <w:szCs w:val="24"/>
        </w:rPr>
      </w:pPr>
      <w:r w:rsidRPr="00F972DE">
        <w:rPr>
          <w:sz w:val="24"/>
          <w:szCs w:val="24"/>
        </w:rPr>
        <w:t xml:space="preserve">Toto oddělení bylo kompletně odděleno od samotné pobočky a nyní operuje samostatně. </w:t>
      </w:r>
    </w:p>
    <w:p w:rsidR="00700BC6" w:rsidRDefault="00700BC6" w:rsidP="00F33DB9">
      <w:pPr>
        <w:pStyle w:val="Nadpis5"/>
      </w:pPr>
      <w:r>
        <w:t>Plánování jídelníčku</w:t>
      </w:r>
    </w:p>
    <w:p w:rsidR="00700BC6" w:rsidRPr="00F972DE" w:rsidRDefault="00700BC6" w:rsidP="00700BC6">
      <w:pPr>
        <w:rPr>
          <w:sz w:val="24"/>
          <w:szCs w:val="24"/>
        </w:rPr>
      </w:pPr>
      <w:r w:rsidRPr="00F972DE">
        <w:rPr>
          <w:sz w:val="24"/>
          <w:szCs w:val="24"/>
        </w:rPr>
        <w:t xml:space="preserve">Toto nové oddělení bylo vytvořeno z důvodu zefektivnění.  Především jde o snížení </w:t>
      </w:r>
      <w:proofErr w:type="spellStart"/>
      <w:r w:rsidRPr="00F972DE">
        <w:rPr>
          <w:sz w:val="24"/>
          <w:szCs w:val="24"/>
        </w:rPr>
        <w:t>zbytkovosti</w:t>
      </w:r>
      <w:proofErr w:type="spellEnd"/>
      <w:r w:rsidRPr="00F972DE">
        <w:rPr>
          <w:sz w:val="24"/>
          <w:szCs w:val="24"/>
        </w:rPr>
        <w:t>, zmenšení stavu zásob, lepší čerstvost potravin a tím zlepšení výsledných jídel.</w:t>
      </w:r>
    </w:p>
    <w:p w:rsidR="00700BC6" w:rsidRDefault="00700BC6" w:rsidP="00F33DB9">
      <w:pPr>
        <w:pStyle w:val="Nadpis5"/>
      </w:pPr>
      <w:r>
        <w:t>IT Support</w:t>
      </w:r>
    </w:p>
    <w:p w:rsidR="00700BC6" w:rsidRPr="00F972DE" w:rsidRDefault="00700BC6" w:rsidP="00700BC6">
      <w:pPr>
        <w:rPr>
          <w:sz w:val="24"/>
          <w:szCs w:val="24"/>
        </w:rPr>
      </w:pPr>
      <w:r w:rsidRPr="00F972DE">
        <w:rPr>
          <w:sz w:val="24"/>
          <w:szCs w:val="24"/>
        </w:rPr>
        <w:t xml:space="preserve">Tuto funkci zastupuje naše firma.  V případě jakýchkoliv problémů s dodaným systémem se může Zadavatel obrátit na náš </w:t>
      </w:r>
      <w:proofErr w:type="spellStart"/>
      <w:r w:rsidRPr="00F972DE">
        <w:rPr>
          <w:sz w:val="24"/>
          <w:szCs w:val="24"/>
        </w:rPr>
        <w:t>Helpdesk</w:t>
      </w:r>
      <w:proofErr w:type="spellEnd"/>
      <w:r w:rsidRPr="00F972DE">
        <w:rPr>
          <w:sz w:val="24"/>
          <w:szCs w:val="24"/>
        </w:rPr>
        <w:t>. Ten ho obratem přepojí na konkrétního odborníka, který mu pomůže vyřešit jeho problém.</w:t>
      </w:r>
    </w:p>
    <w:p w:rsidR="00700BC6" w:rsidRDefault="00700BC6" w:rsidP="00F33DB9">
      <w:pPr>
        <w:pStyle w:val="Nadpis5"/>
      </w:pPr>
      <w:r>
        <w:t>Pobočka</w:t>
      </w:r>
    </w:p>
    <w:p w:rsidR="00F972DE" w:rsidRDefault="00700BC6" w:rsidP="00700BC6">
      <w:pPr>
        <w:rPr>
          <w:sz w:val="24"/>
          <w:szCs w:val="24"/>
        </w:rPr>
      </w:pPr>
      <w:r w:rsidRPr="00F972DE">
        <w:rPr>
          <w:sz w:val="24"/>
          <w:szCs w:val="24"/>
        </w:rPr>
        <w:t xml:space="preserve">Jediné co zůstane na samotné pobočce </w:t>
      </w:r>
      <w:proofErr w:type="gramStart"/>
      <w:r w:rsidRPr="00F972DE">
        <w:rPr>
          <w:sz w:val="24"/>
          <w:szCs w:val="24"/>
        </w:rPr>
        <w:t>je</w:t>
      </w:r>
      <w:proofErr w:type="gramEnd"/>
      <w:r w:rsidRPr="00F972DE">
        <w:rPr>
          <w:sz w:val="24"/>
          <w:szCs w:val="24"/>
        </w:rPr>
        <w:t xml:space="preserve"> Kuchyně a Úklid. Pobočky takto ztrácí vlastní samostatnost a závisí na oddělení </w:t>
      </w:r>
      <w:proofErr w:type="gramStart"/>
      <w:r w:rsidRPr="00F972DE">
        <w:rPr>
          <w:sz w:val="24"/>
          <w:szCs w:val="24"/>
        </w:rPr>
        <w:t>plánování aby</w:t>
      </w:r>
      <w:proofErr w:type="gramEnd"/>
      <w:r w:rsidRPr="00F972DE">
        <w:rPr>
          <w:sz w:val="24"/>
          <w:szCs w:val="24"/>
        </w:rPr>
        <w:t xml:space="preserve"> dostali včas příkazy a suroviny.</w:t>
      </w:r>
    </w:p>
    <w:p w:rsidR="00F972DE" w:rsidRDefault="00700BC6" w:rsidP="00F972DE">
      <w:pPr>
        <w:pStyle w:val="Nadpis5"/>
      </w:pPr>
      <w:r w:rsidRPr="00F972DE">
        <w:lastRenderedPageBreak/>
        <w:t>Sklad</w:t>
      </w:r>
    </w:p>
    <w:p w:rsidR="00700BC6" w:rsidRPr="00F972DE" w:rsidRDefault="00700BC6" w:rsidP="00700BC6">
      <w:pPr>
        <w:rPr>
          <w:sz w:val="24"/>
          <w:szCs w:val="24"/>
        </w:rPr>
      </w:pPr>
      <w:r w:rsidRPr="00F972DE">
        <w:rPr>
          <w:sz w:val="24"/>
          <w:szCs w:val="24"/>
        </w:rPr>
        <w:t>Sklady na obou pobočkách budou zrušeny a nahrazeny jedním společným, který je bude zásobovat podle plánu.</w:t>
      </w:r>
    </w:p>
    <w:p w:rsidR="00700BC6" w:rsidRDefault="00700BC6" w:rsidP="00700BC6">
      <w:pPr>
        <w:rPr>
          <w:sz w:val="24"/>
          <w:szCs w:val="24"/>
        </w:rPr>
      </w:pPr>
      <w:r>
        <w:rPr>
          <w:sz w:val="24"/>
          <w:szCs w:val="24"/>
        </w:rPr>
        <w:t>Novou organizační strukturu zobrazuje následující diagram:</w:t>
      </w:r>
    </w:p>
    <w:p w:rsidR="00700BC6" w:rsidRDefault="00700BC6" w:rsidP="00700BC6"/>
    <w:p w:rsidR="00700BC6" w:rsidRDefault="00F972DE" w:rsidP="00700BC6">
      <w:pPr>
        <w:rPr>
          <w:noProof/>
        </w:rPr>
      </w:pPr>
      <w:r>
        <w:rPr>
          <w:noProof/>
          <w:lang w:eastAsia="cs-CZ"/>
        </w:rPr>
        <w:drawing>
          <wp:inline distT="0" distB="0" distL="0" distR="0" wp14:anchorId="23C0EC91" wp14:editId="3B403FCE">
            <wp:extent cx="5609230" cy="3869140"/>
            <wp:effectExtent l="38100" t="19050" r="48895" b="112395"/>
            <wp:docPr id="371" name="Diagram 3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700BC6" w:rsidRDefault="00700BC6" w:rsidP="00EB246A"/>
    <w:p w:rsidR="00700BC6" w:rsidRDefault="00700BC6" w:rsidP="00F33DB9">
      <w:pPr>
        <w:pStyle w:val="Nadpis3"/>
      </w:pPr>
      <w:bookmarkStart w:id="28" w:name="_Toc324612802"/>
      <w:r>
        <w:t>Školení a personální změny</w:t>
      </w:r>
      <w:bookmarkEnd w:id="28"/>
    </w:p>
    <w:p w:rsidR="00700BC6" w:rsidRDefault="00700BC6" w:rsidP="00F33DB9">
      <w:pPr>
        <w:pStyle w:val="Nadpis4"/>
      </w:pPr>
      <w:bookmarkStart w:id="29" w:name="_Toc324612803"/>
      <w:r>
        <w:t>Školení</w:t>
      </w:r>
      <w:bookmarkEnd w:id="29"/>
    </w:p>
    <w:p w:rsidR="00700BC6" w:rsidRPr="00F972DE" w:rsidRDefault="00700BC6" w:rsidP="00700BC6">
      <w:pPr>
        <w:rPr>
          <w:sz w:val="24"/>
          <w:szCs w:val="24"/>
        </w:rPr>
      </w:pPr>
      <w:r w:rsidRPr="00F972DE">
        <w:rPr>
          <w:sz w:val="24"/>
          <w:szCs w:val="24"/>
        </w:rPr>
        <w:t>Ačkoliv plánujeme, aby byl vytvářený IS co možná nejvíce uživatelsky přívětivý, je potřeba počítat s tím, že ne každý umí využívat počítač na úrovni průměrného uživatele, proto veškerý personál po zavedení systému řádně proškolíme. K tomuto školení dojde ve dvou termínech: před a po zavedení systému do chodu.</w:t>
      </w:r>
    </w:p>
    <w:p w:rsidR="00700BC6" w:rsidRDefault="00700BC6" w:rsidP="00F33DB9">
      <w:pPr>
        <w:pStyle w:val="Nadpis4"/>
      </w:pPr>
      <w:bookmarkStart w:id="30" w:name="_Toc324612804"/>
      <w:r>
        <w:t>Personální změny</w:t>
      </w:r>
      <w:bookmarkEnd w:id="30"/>
    </w:p>
    <w:p w:rsidR="00700BC6" w:rsidRPr="00F972DE" w:rsidRDefault="00700BC6" w:rsidP="00700BC6">
      <w:pPr>
        <w:rPr>
          <w:sz w:val="24"/>
          <w:szCs w:val="24"/>
        </w:rPr>
      </w:pPr>
      <w:r w:rsidRPr="00F972DE">
        <w:rPr>
          <w:sz w:val="24"/>
          <w:szCs w:val="24"/>
        </w:rPr>
        <w:t>Vzhledem k zeštíhlování organizační struktury bude muset dojít k personálním změnám.</w:t>
      </w:r>
    </w:p>
    <w:p w:rsidR="00700BC6" w:rsidRPr="00F972DE" w:rsidRDefault="00700BC6" w:rsidP="00F972DE">
      <w:pPr>
        <w:pStyle w:val="Odstavecseseznamem"/>
        <w:numPr>
          <w:ilvl w:val="0"/>
          <w:numId w:val="6"/>
        </w:numPr>
        <w:rPr>
          <w:sz w:val="24"/>
          <w:szCs w:val="24"/>
        </w:rPr>
      </w:pPr>
      <w:r w:rsidRPr="00F972DE">
        <w:rPr>
          <w:sz w:val="24"/>
          <w:szCs w:val="24"/>
        </w:rPr>
        <w:t>V důsledku slučování skladů dojde k přesouvání/propouštění zaměstnanců skladu.</w:t>
      </w:r>
    </w:p>
    <w:p w:rsidR="00700BC6" w:rsidRPr="00F972DE" w:rsidRDefault="00700BC6" w:rsidP="00F972DE">
      <w:pPr>
        <w:pStyle w:val="Odstavecseseznamem"/>
        <w:numPr>
          <w:ilvl w:val="0"/>
          <w:numId w:val="6"/>
        </w:numPr>
        <w:rPr>
          <w:sz w:val="24"/>
          <w:szCs w:val="24"/>
        </w:rPr>
      </w:pPr>
      <w:r w:rsidRPr="00F972DE">
        <w:rPr>
          <w:sz w:val="24"/>
          <w:szCs w:val="24"/>
        </w:rPr>
        <w:t>Sloučení finančních oddělení bude mít stejné důsledky: přesouvání/propouštění zaměstnanců.</w:t>
      </w:r>
    </w:p>
    <w:p w:rsidR="00700BC6" w:rsidRPr="00F972DE" w:rsidRDefault="00700BC6" w:rsidP="00F972DE">
      <w:pPr>
        <w:pStyle w:val="Odstavecseseznamem"/>
        <w:numPr>
          <w:ilvl w:val="0"/>
          <w:numId w:val="6"/>
        </w:numPr>
        <w:rPr>
          <w:sz w:val="24"/>
          <w:szCs w:val="24"/>
        </w:rPr>
      </w:pPr>
      <w:r w:rsidRPr="00F972DE">
        <w:rPr>
          <w:sz w:val="24"/>
          <w:szCs w:val="24"/>
        </w:rPr>
        <w:lastRenderedPageBreak/>
        <w:t>Nové oddělení plánování bude potřebovat nové zaměstnance.</w:t>
      </w:r>
    </w:p>
    <w:p w:rsidR="00700BC6" w:rsidRDefault="00700BC6" w:rsidP="00F33DB9">
      <w:pPr>
        <w:pStyle w:val="Nadpis4"/>
      </w:pPr>
      <w:bookmarkStart w:id="31" w:name="_Toc324612805"/>
      <w:r>
        <w:t>Možnost rozšíření</w:t>
      </w:r>
      <w:bookmarkEnd w:id="31"/>
    </w:p>
    <w:p w:rsidR="00700BC6" w:rsidRDefault="00700BC6" w:rsidP="00700BC6">
      <w:r w:rsidRPr="00F972DE">
        <w:rPr>
          <w:sz w:val="24"/>
          <w:szCs w:val="24"/>
        </w:rPr>
        <w:t>Pokud se Zadavatel rozhodne v budoucnosti otevřít v rámci Prahy další pobočku, tato struktura může zůstat zachována. V případě, že bude vytvářet nové pobočky v rámci republiky, nebo dokonce v rámci v </w:t>
      </w:r>
      <w:proofErr w:type="gramStart"/>
      <w:r w:rsidRPr="00F972DE">
        <w:rPr>
          <w:sz w:val="24"/>
          <w:szCs w:val="24"/>
        </w:rPr>
        <w:t>Evropy</w:t>
      </w:r>
      <w:proofErr w:type="gramEnd"/>
      <w:r w:rsidRPr="00F972DE">
        <w:rPr>
          <w:sz w:val="24"/>
          <w:szCs w:val="24"/>
        </w:rPr>
        <w:t xml:space="preserve"> či světa, bude potřeba organizační strukturu změnit. Tento model bude fungovat pouze v rámci jednoho města, kde je každá menza v dosahu skladu</w:t>
      </w:r>
      <w:r>
        <w:t>.</w:t>
      </w:r>
    </w:p>
    <w:p w:rsidR="00700BC6" w:rsidRDefault="00700BC6" w:rsidP="00F33DB9">
      <w:pPr>
        <w:pStyle w:val="Nadpis4"/>
      </w:pPr>
      <w:bookmarkStart w:id="32" w:name="_Toc324612806"/>
      <w:r>
        <w:t>Závěr</w:t>
      </w:r>
      <w:bookmarkEnd w:id="32"/>
    </w:p>
    <w:p w:rsidR="00700BC6" w:rsidRPr="00F972DE" w:rsidRDefault="00700BC6" w:rsidP="00234EE7">
      <w:pPr>
        <w:rPr>
          <w:sz w:val="24"/>
          <w:szCs w:val="24"/>
        </w:rPr>
      </w:pPr>
      <w:r w:rsidRPr="00F972DE">
        <w:rPr>
          <w:sz w:val="24"/>
          <w:szCs w:val="24"/>
        </w:rPr>
        <w:t>Od tohoto zjednodušení si naše firma slibuje velké zefektivnění práce v podniku a tudíž větší výnosy. Z tohoto důvodu velmi doporučujeme, aby Zadavatel k těmto změnám přistoupil. Je to podmínkou pro správné a efektivní fungování nového IS.</w:t>
      </w:r>
    </w:p>
    <w:p w:rsidR="00700BC6" w:rsidRPr="00F972DE" w:rsidRDefault="00364E4B" w:rsidP="00F972DE">
      <w:pPr>
        <w:pStyle w:val="Nadpis3"/>
      </w:pPr>
      <w:bookmarkStart w:id="33" w:name="_Toc324612807"/>
      <w:r w:rsidRPr="00F972DE">
        <w:t>Souhrnné závěry k analýze a konceptuálnímu návrhu IS/ICT</w:t>
      </w:r>
      <w:bookmarkEnd w:id="33"/>
    </w:p>
    <w:p w:rsidR="00364E4B" w:rsidRPr="00F972DE" w:rsidRDefault="00364E4B" w:rsidP="00234EE7">
      <w:pPr>
        <w:rPr>
          <w:sz w:val="24"/>
          <w:szCs w:val="24"/>
        </w:rPr>
      </w:pPr>
      <w:r w:rsidRPr="00F972DE">
        <w:rPr>
          <w:sz w:val="24"/>
          <w:szCs w:val="24"/>
        </w:rPr>
        <w:t>Celý návrh je utvořen s jednoznačným zaměřením na zachování fungujících částí stávajícího provozu při současném dosažení vyšší spokojenosti zákazníků skrze lépe optimalizované druhy a množství nabízených jídel, úsporu nákladů skrze snížení některých redundantních pozic a lepší správu skladu.</w:t>
      </w:r>
    </w:p>
    <w:p w:rsidR="00364E4B" w:rsidRPr="00F972DE" w:rsidRDefault="00364E4B" w:rsidP="00234EE7">
      <w:pPr>
        <w:rPr>
          <w:sz w:val="24"/>
          <w:szCs w:val="24"/>
        </w:rPr>
      </w:pPr>
      <w:r w:rsidRPr="00F972DE">
        <w:rPr>
          <w:sz w:val="24"/>
          <w:szCs w:val="24"/>
        </w:rPr>
        <w:t>Dovolujeme si říct, že právě toto řešení je tím, které společnosti GASTRO VELBLOUD, s.r.o. umožní splnit svoje krátkodobé cíle a v delším období se přiblížit své vizi.</w:t>
      </w:r>
    </w:p>
    <w:p w:rsidR="00F972DE" w:rsidRDefault="00F972DE">
      <w:pPr>
        <w:rPr>
          <w:rFonts w:asciiTheme="majorHAnsi" w:eastAsiaTheme="majorEastAsia" w:hAnsiTheme="majorHAnsi" w:cstheme="majorBidi"/>
          <w:b/>
          <w:bCs/>
          <w:color w:val="4F81BD" w:themeColor="accent1"/>
          <w:sz w:val="30"/>
          <w:szCs w:val="26"/>
        </w:rPr>
      </w:pPr>
      <w:r>
        <w:br w:type="page"/>
      </w:r>
    </w:p>
    <w:p w:rsidR="00364E4B" w:rsidRDefault="00364E4B" w:rsidP="00F33DB9">
      <w:pPr>
        <w:pStyle w:val="Nadpis2"/>
      </w:pPr>
      <w:bookmarkStart w:id="34" w:name="_Toc324612808"/>
      <w:r>
        <w:lastRenderedPageBreak/>
        <w:t>Postup řešení projektu</w:t>
      </w:r>
      <w:bookmarkEnd w:id="34"/>
    </w:p>
    <w:p w:rsidR="00364E4B" w:rsidRDefault="00364E4B" w:rsidP="00F33DB9">
      <w:pPr>
        <w:pStyle w:val="Nadpis3"/>
      </w:pPr>
      <w:bookmarkStart w:id="35" w:name="_Toc324612809"/>
      <w:r>
        <w:t>Organizace a řízení projektu</w:t>
      </w:r>
      <w:bookmarkEnd w:id="35"/>
    </w:p>
    <w:p w:rsidR="00364E4B" w:rsidRDefault="00364E4B" w:rsidP="00F33DB9">
      <w:pPr>
        <w:pStyle w:val="Nadpis4"/>
      </w:pPr>
      <w:bookmarkStart w:id="36" w:name="_Toc324612810"/>
      <w:r>
        <w:t>Organizační schéma řešitelského týmu</w:t>
      </w:r>
      <w:bookmarkEnd w:id="36"/>
    </w:p>
    <w:p w:rsidR="00364E4B" w:rsidRDefault="00364E4B" w:rsidP="00364E4B"/>
    <w:p w:rsidR="00364E4B" w:rsidRDefault="00364E4B" w:rsidP="00364E4B">
      <w:r>
        <w:rPr>
          <w:noProof/>
          <w:lang w:eastAsia="cs-CZ"/>
        </w:rPr>
        <w:drawing>
          <wp:inline distT="0" distB="0" distL="0" distR="0" wp14:anchorId="578DBC81" wp14:editId="73857289">
            <wp:extent cx="5486400" cy="3200400"/>
            <wp:effectExtent l="0" t="0" r="0" b="19050"/>
            <wp:docPr id="372" name="Diagram 3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364E4B" w:rsidRDefault="00364E4B" w:rsidP="00364E4B">
      <w:r w:rsidRPr="0035568C">
        <w:rPr>
          <w:b/>
        </w:rPr>
        <w:t>Řídící komise projektu</w:t>
      </w:r>
      <w:r>
        <w:t xml:space="preserve"> je složena ze zastupitelů řešitelské i zadavatelské firmy. Dohlíží na výsledky jednotlivých etap projektu, jejím úkolem je ujistit se, že IS bude dodán s požadovanou funkčnosti a v dohodnuté podobě. Kromě toho také jmenuje vedoucího projektu.</w:t>
      </w:r>
    </w:p>
    <w:p w:rsidR="00364E4B" w:rsidRDefault="00364E4B" w:rsidP="00364E4B">
      <w:r>
        <w:t xml:space="preserve">Členové </w:t>
      </w:r>
      <w:r w:rsidRPr="0035568C">
        <w:rPr>
          <w:b/>
        </w:rPr>
        <w:t>administrativy</w:t>
      </w:r>
      <w:r>
        <w:t xml:space="preserve"> </w:t>
      </w:r>
      <w:proofErr w:type="gramStart"/>
      <w:r>
        <w:t>mají  na</w:t>
      </w:r>
      <w:proofErr w:type="gramEnd"/>
      <w:r>
        <w:t xml:space="preserve"> starosti administrativní agendu spojenou s projektem. Zapisují výsledky jednání, sjednávají schůzky atd.</w:t>
      </w:r>
    </w:p>
    <w:p w:rsidR="00364E4B" w:rsidRDefault="00364E4B" w:rsidP="00364E4B">
      <w:r w:rsidRPr="0035568C">
        <w:rPr>
          <w:b/>
        </w:rPr>
        <w:t>Vedoucí projektu</w:t>
      </w:r>
      <w:r>
        <w:t xml:space="preserve"> řídí jeho vývoj, dohlíží na plnění časového i finančního plánu, rozděluje práci svým podřízeným a hodnotí je.</w:t>
      </w:r>
    </w:p>
    <w:p w:rsidR="00364E4B" w:rsidRDefault="00364E4B" w:rsidP="00364E4B">
      <w:r w:rsidRPr="0035568C">
        <w:rPr>
          <w:b/>
        </w:rPr>
        <w:t>Business analytici</w:t>
      </w:r>
      <w:r>
        <w:t xml:space="preserve"> komunikují se zadavatelem a analyzují jeho požadavky, navrhují funkce IS.</w:t>
      </w:r>
    </w:p>
    <w:p w:rsidR="00364E4B" w:rsidRDefault="00364E4B" w:rsidP="00364E4B">
      <w:r w:rsidRPr="0035568C">
        <w:rPr>
          <w:b/>
        </w:rPr>
        <w:t>Vývojáři a programátoři</w:t>
      </w:r>
      <w:r>
        <w:t xml:space="preserve"> vyvíjejí IS, mají na starosti technickou problematiku. Částečně tvoří také testy a dokumentaci.</w:t>
      </w:r>
    </w:p>
    <w:p w:rsidR="00364E4B" w:rsidRDefault="00364E4B" w:rsidP="00364E4B">
      <w:r w:rsidRPr="0035568C">
        <w:rPr>
          <w:b/>
        </w:rPr>
        <w:t>Testeři</w:t>
      </w:r>
      <w:r>
        <w:t xml:space="preserve"> spolupracují s programátory na testech IS. Dohlíží na požadovanou kvalitu IS.</w:t>
      </w:r>
    </w:p>
    <w:p w:rsidR="00364E4B" w:rsidRDefault="00364E4B" w:rsidP="00364E4B">
      <w:r w:rsidRPr="0035568C">
        <w:rPr>
          <w:b/>
        </w:rPr>
        <w:t>Školitelé</w:t>
      </w:r>
      <w:r>
        <w:t xml:space="preserve"> mají za úkol vyhotovit uživatelskou dokumentaci a nápovědu, také vedou školení práce se systémem.</w:t>
      </w:r>
    </w:p>
    <w:p w:rsidR="00F972DE" w:rsidRDefault="00F972DE">
      <w:pPr>
        <w:rPr>
          <w:rFonts w:asciiTheme="majorHAnsi" w:eastAsiaTheme="majorEastAsia" w:hAnsiTheme="majorHAnsi" w:cstheme="majorBidi"/>
          <w:b/>
          <w:bCs/>
          <w:i/>
          <w:iCs/>
          <w:color w:val="4F81BD" w:themeColor="accent1"/>
          <w:sz w:val="24"/>
        </w:rPr>
      </w:pPr>
      <w:r>
        <w:br w:type="page"/>
      </w:r>
    </w:p>
    <w:p w:rsidR="00364E4B" w:rsidRDefault="00364E4B" w:rsidP="00F33DB9">
      <w:pPr>
        <w:pStyle w:val="Nadpis4"/>
      </w:pPr>
      <w:bookmarkStart w:id="37" w:name="_Toc324612811"/>
      <w:r>
        <w:lastRenderedPageBreak/>
        <w:t>Pravidla komunikace</w:t>
      </w:r>
      <w:bookmarkEnd w:id="37"/>
    </w:p>
    <w:p w:rsidR="00364E4B" w:rsidRDefault="00364E4B" w:rsidP="00364E4B">
      <w:r>
        <w:t>V zájmu dosažení souladu funkcionality dodaného IS s požadavky zadavatele by bylo vhodné vyčlenit ze strany zadavatele zaměstnance pro komunikaci s </w:t>
      </w:r>
      <w:proofErr w:type="gramStart"/>
      <w:r>
        <w:t>business</w:t>
      </w:r>
      <w:proofErr w:type="gramEnd"/>
      <w:r>
        <w:t xml:space="preserve"> analytiky řešitelského týmu. Komunikaci lze realizovat telefonicky čí pomocí e-mailů, v zájmu dokonalého porozumění je však upřednostňována osobní schůzka.</w:t>
      </w:r>
    </w:p>
    <w:p w:rsidR="00364E4B" w:rsidRDefault="00364E4B" w:rsidP="00364E4B">
      <w:r>
        <w:t xml:space="preserve">V rámci týmu spolu jeho členové komunikují neustále. Informace mezi nimi distribuují pracovníci administrativy a osoby s odpovědností za jednotlivé fáze projektu. </w:t>
      </w:r>
    </w:p>
    <w:p w:rsidR="00364E4B" w:rsidRDefault="00364E4B" w:rsidP="00364E4B">
      <w:r>
        <w:t>Každý týden vedoucí projektu vypracuje zprávu o stavu projektu, která shrnuje nejdůležitější informace o stavu práce na projektu. Tato zpráva je k dispozici všem členům týmu.</w:t>
      </w:r>
    </w:p>
    <w:p w:rsidR="00364E4B" w:rsidRDefault="00364E4B" w:rsidP="00F33DB9">
      <w:pPr>
        <w:pStyle w:val="Nadpis3"/>
      </w:pPr>
      <w:bookmarkStart w:id="38" w:name="_Toc324612812"/>
      <w:r>
        <w:t>Harmonogram řešení</w:t>
      </w:r>
      <w:bookmarkEnd w:id="38"/>
    </w:p>
    <w:p w:rsidR="00364E4B" w:rsidRPr="0035568C" w:rsidRDefault="00364E4B" w:rsidP="00364E4B">
      <w:r>
        <w:t>Harmonogram řešení projektu zobrazuje jednotlivé etapy a jejich předpokládanou dobu trvání.</w:t>
      </w:r>
    </w:p>
    <w:tbl>
      <w:tblPr>
        <w:tblStyle w:val="Mkatabulky"/>
        <w:tblW w:w="0" w:type="auto"/>
        <w:tblLook w:val="04A0" w:firstRow="1" w:lastRow="0" w:firstColumn="1" w:lastColumn="0" w:noHBand="0" w:noVBand="1"/>
      </w:tblPr>
      <w:tblGrid>
        <w:gridCol w:w="1842"/>
        <w:gridCol w:w="1842"/>
        <w:gridCol w:w="1842"/>
        <w:gridCol w:w="1843"/>
        <w:gridCol w:w="1843"/>
      </w:tblGrid>
      <w:tr w:rsidR="00364E4B" w:rsidTr="00EB246A">
        <w:tc>
          <w:tcPr>
            <w:tcW w:w="1842" w:type="dxa"/>
          </w:tcPr>
          <w:p w:rsidR="00364E4B" w:rsidRDefault="00364E4B" w:rsidP="00EB246A"/>
        </w:tc>
        <w:tc>
          <w:tcPr>
            <w:tcW w:w="1842" w:type="dxa"/>
          </w:tcPr>
          <w:p w:rsidR="00364E4B" w:rsidRDefault="00364E4B" w:rsidP="00EB246A">
            <w:r>
              <w:t>Etapy projektu a popis výstupů</w:t>
            </w:r>
          </w:p>
        </w:tc>
        <w:tc>
          <w:tcPr>
            <w:tcW w:w="1842" w:type="dxa"/>
          </w:tcPr>
          <w:p w:rsidR="00364E4B" w:rsidRDefault="00364E4B" w:rsidP="00EB246A">
            <w:r>
              <w:t>Doba trvání (dny)</w:t>
            </w:r>
          </w:p>
        </w:tc>
        <w:tc>
          <w:tcPr>
            <w:tcW w:w="1843" w:type="dxa"/>
          </w:tcPr>
          <w:p w:rsidR="00364E4B" w:rsidRDefault="00364E4B" w:rsidP="00EB246A">
            <w:r>
              <w:t>Začátek</w:t>
            </w:r>
          </w:p>
        </w:tc>
        <w:tc>
          <w:tcPr>
            <w:tcW w:w="1843" w:type="dxa"/>
          </w:tcPr>
          <w:p w:rsidR="00364E4B" w:rsidRDefault="00364E4B" w:rsidP="00EB246A">
            <w:r>
              <w:t>Konec</w:t>
            </w:r>
          </w:p>
        </w:tc>
      </w:tr>
      <w:tr w:rsidR="00364E4B" w:rsidTr="00EB246A">
        <w:tc>
          <w:tcPr>
            <w:tcW w:w="1842" w:type="dxa"/>
          </w:tcPr>
          <w:p w:rsidR="00364E4B" w:rsidRDefault="00364E4B" w:rsidP="00EB246A">
            <w:r>
              <w:t>1</w:t>
            </w:r>
          </w:p>
        </w:tc>
        <w:tc>
          <w:tcPr>
            <w:tcW w:w="1842" w:type="dxa"/>
          </w:tcPr>
          <w:p w:rsidR="00364E4B" w:rsidRDefault="00364E4B" w:rsidP="00EB246A">
            <w:r>
              <w:t>Přípravná fáze</w:t>
            </w:r>
          </w:p>
        </w:tc>
        <w:tc>
          <w:tcPr>
            <w:tcW w:w="1842" w:type="dxa"/>
          </w:tcPr>
          <w:p w:rsidR="00364E4B" w:rsidRDefault="00364E4B" w:rsidP="00EB246A">
            <w:r>
              <w:t>13</w:t>
            </w:r>
          </w:p>
        </w:tc>
        <w:tc>
          <w:tcPr>
            <w:tcW w:w="1843" w:type="dxa"/>
          </w:tcPr>
          <w:p w:rsidR="00364E4B" w:rsidRDefault="00364E4B" w:rsidP="00EB246A">
            <w:proofErr w:type="gramStart"/>
            <w:r>
              <w:t>14.4.2012</w:t>
            </w:r>
            <w:proofErr w:type="gramEnd"/>
          </w:p>
        </w:tc>
        <w:tc>
          <w:tcPr>
            <w:tcW w:w="1843" w:type="dxa"/>
          </w:tcPr>
          <w:p w:rsidR="00364E4B" w:rsidRDefault="00364E4B" w:rsidP="00EB246A">
            <w:proofErr w:type="gramStart"/>
            <w:r>
              <w:t>27.4.2012</w:t>
            </w:r>
            <w:proofErr w:type="gramEnd"/>
          </w:p>
        </w:tc>
      </w:tr>
      <w:tr w:rsidR="00364E4B" w:rsidTr="00EB246A">
        <w:tc>
          <w:tcPr>
            <w:tcW w:w="1842" w:type="dxa"/>
          </w:tcPr>
          <w:p w:rsidR="00364E4B" w:rsidRDefault="00364E4B" w:rsidP="00EB246A">
            <w:r>
              <w:t>2</w:t>
            </w:r>
          </w:p>
        </w:tc>
        <w:tc>
          <w:tcPr>
            <w:tcW w:w="1842" w:type="dxa"/>
          </w:tcPr>
          <w:p w:rsidR="00364E4B" w:rsidRDefault="00364E4B" w:rsidP="00EB246A">
            <w:r>
              <w:t>Studie proveditelnosti projektu</w:t>
            </w:r>
          </w:p>
        </w:tc>
        <w:tc>
          <w:tcPr>
            <w:tcW w:w="1842" w:type="dxa"/>
          </w:tcPr>
          <w:p w:rsidR="00364E4B" w:rsidRDefault="00364E4B" w:rsidP="00EB246A">
            <w:r>
              <w:t>16</w:t>
            </w:r>
          </w:p>
        </w:tc>
        <w:tc>
          <w:tcPr>
            <w:tcW w:w="1843" w:type="dxa"/>
          </w:tcPr>
          <w:p w:rsidR="00364E4B" w:rsidRDefault="00364E4B" w:rsidP="00EB246A">
            <w:proofErr w:type="gramStart"/>
            <w:r>
              <w:t>28.4.2012</w:t>
            </w:r>
            <w:proofErr w:type="gramEnd"/>
          </w:p>
        </w:tc>
        <w:tc>
          <w:tcPr>
            <w:tcW w:w="1843" w:type="dxa"/>
          </w:tcPr>
          <w:p w:rsidR="00364E4B" w:rsidRDefault="00364E4B" w:rsidP="00EB246A">
            <w:proofErr w:type="gramStart"/>
            <w:r>
              <w:t>13.5.2012</w:t>
            </w:r>
            <w:proofErr w:type="gramEnd"/>
          </w:p>
        </w:tc>
      </w:tr>
      <w:tr w:rsidR="00364E4B" w:rsidTr="00EB246A">
        <w:tc>
          <w:tcPr>
            <w:tcW w:w="1842" w:type="dxa"/>
          </w:tcPr>
          <w:p w:rsidR="00364E4B" w:rsidRDefault="00364E4B" w:rsidP="00EB246A">
            <w:r>
              <w:t>3</w:t>
            </w:r>
          </w:p>
        </w:tc>
        <w:tc>
          <w:tcPr>
            <w:tcW w:w="1842" w:type="dxa"/>
          </w:tcPr>
          <w:p w:rsidR="00364E4B" w:rsidRDefault="00364E4B" w:rsidP="00EB246A">
            <w:r>
              <w:t>Realizační fáze</w:t>
            </w:r>
          </w:p>
        </w:tc>
        <w:tc>
          <w:tcPr>
            <w:tcW w:w="1842" w:type="dxa"/>
          </w:tcPr>
          <w:p w:rsidR="00364E4B" w:rsidRDefault="00364E4B" w:rsidP="00EB246A">
            <w:r>
              <w:t>50</w:t>
            </w:r>
          </w:p>
        </w:tc>
        <w:tc>
          <w:tcPr>
            <w:tcW w:w="1843" w:type="dxa"/>
          </w:tcPr>
          <w:p w:rsidR="00364E4B" w:rsidRDefault="00364E4B" w:rsidP="00EB246A">
            <w:proofErr w:type="gramStart"/>
            <w:r>
              <w:t>20.5.2012</w:t>
            </w:r>
            <w:proofErr w:type="gramEnd"/>
          </w:p>
        </w:tc>
        <w:tc>
          <w:tcPr>
            <w:tcW w:w="1843" w:type="dxa"/>
          </w:tcPr>
          <w:p w:rsidR="00364E4B" w:rsidRDefault="00364E4B" w:rsidP="00EB246A">
            <w:proofErr w:type="gramStart"/>
            <w:r>
              <w:t>10.7.2012</w:t>
            </w:r>
            <w:proofErr w:type="gramEnd"/>
          </w:p>
        </w:tc>
      </w:tr>
      <w:tr w:rsidR="00364E4B" w:rsidTr="00EB246A">
        <w:tc>
          <w:tcPr>
            <w:tcW w:w="1842" w:type="dxa"/>
          </w:tcPr>
          <w:p w:rsidR="00364E4B" w:rsidRDefault="00364E4B" w:rsidP="00EB246A">
            <w:r>
              <w:t>4</w:t>
            </w:r>
          </w:p>
        </w:tc>
        <w:tc>
          <w:tcPr>
            <w:tcW w:w="1842" w:type="dxa"/>
          </w:tcPr>
          <w:p w:rsidR="00364E4B" w:rsidRDefault="00364E4B" w:rsidP="00EB246A">
            <w:r>
              <w:t>Zavádění a testování</w:t>
            </w:r>
          </w:p>
        </w:tc>
        <w:tc>
          <w:tcPr>
            <w:tcW w:w="1842" w:type="dxa"/>
          </w:tcPr>
          <w:p w:rsidR="00364E4B" w:rsidRDefault="00364E4B" w:rsidP="00EB246A">
            <w:r>
              <w:t>21</w:t>
            </w:r>
          </w:p>
        </w:tc>
        <w:tc>
          <w:tcPr>
            <w:tcW w:w="1843" w:type="dxa"/>
          </w:tcPr>
          <w:p w:rsidR="00364E4B" w:rsidRDefault="00364E4B" w:rsidP="00EB246A">
            <w:proofErr w:type="gramStart"/>
            <w:r>
              <w:t>11.7.2012</w:t>
            </w:r>
            <w:proofErr w:type="gramEnd"/>
          </w:p>
        </w:tc>
        <w:tc>
          <w:tcPr>
            <w:tcW w:w="1843" w:type="dxa"/>
          </w:tcPr>
          <w:p w:rsidR="00364E4B" w:rsidRDefault="00364E4B" w:rsidP="00EB246A">
            <w:proofErr w:type="gramStart"/>
            <w:r>
              <w:t>1.8.2012</w:t>
            </w:r>
            <w:proofErr w:type="gramEnd"/>
          </w:p>
        </w:tc>
      </w:tr>
      <w:tr w:rsidR="00364E4B" w:rsidTr="00EB246A">
        <w:tc>
          <w:tcPr>
            <w:tcW w:w="1842" w:type="dxa"/>
          </w:tcPr>
          <w:p w:rsidR="00364E4B" w:rsidRDefault="00364E4B" w:rsidP="00EB246A">
            <w:r>
              <w:t>5</w:t>
            </w:r>
          </w:p>
        </w:tc>
        <w:tc>
          <w:tcPr>
            <w:tcW w:w="1842" w:type="dxa"/>
          </w:tcPr>
          <w:p w:rsidR="00364E4B" w:rsidRDefault="00364E4B" w:rsidP="00EB246A">
            <w:r>
              <w:t>Provozní fáze projektu</w:t>
            </w:r>
          </w:p>
        </w:tc>
        <w:tc>
          <w:tcPr>
            <w:tcW w:w="1842" w:type="dxa"/>
          </w:tcPr>
          <w:p w:rsidR="00364E4B" w:rsidRDefault="00364E4B" w:rsidP="00EB246A">
            <w:r>
              <w:t>14</w:t>
            </w:r>
          </w:p>
        </w:tc>
        <w:tc>
          <w:tcPr>
            <w:tcW w:w="1843" w:type="dxa"/>
          </w:tcPr>
          <w:p w:rsidR="00364E4B" w:rsidRDefault="00364E4B" w:rsidP="00EB246A">
            <w:proofErr w:type="gramStart"/>
            <w:r>
              <w:t>2.8.2012</w:t>
            </w:r>
            <w:proofErr w:type="gramEnd"/>
          </w:p>
        </w:tc>
        <w:tc>
          <w:tcPr>
            <w:tcW w:w="1843" w:type="dxa"/>
          </w:tcPr>
          <w:p w:rsidR="00364E4B" w:rsidRDefault="00364E4B" w:rsidP="00EB246A">
            <w:proofErr w:type="gramStart"/>
            <w:r>
              <w:t>16.8.2012</w:t>
            </w:r>
            <w:proofErr w:type="gramEnd"/>
          </w:p>
        </w:tc>
      </w:tr>
      <w:tr w:rsidR="00364E4B" w:rsidTr="00EB246A">
        <w:tc>
          <w:tcPr>
            <w:tcW w:w="1842" w:type="dxa"/>
          </w:tcPr>
          <w:p w:rsidR="00364E4B" w:rsidRDefault="00364E4B" w:rsidP="00EB246A"/>
        </w:tc>
        <w:tc>
          <w:tcPr>
            <w:tcW w:w="1842" w:type="dxa"/>
          </w:tcPr>
          <w:p w:rsidR="00364E4B" w:rsidRDefault="00364E4B" w:rsidP="00EB246A">
            <w:r>
              <w:t>Celkem dnů</w:t>
            </w:r>
          </w:p>
        </w:tc>
        <w:tc>
          <w:tcPr>
            <w:tcW w:w="1842" w:type="dxa"/>
          </w:tcPr>
          <w:p w:rsidR="00364E4B" w:rsidRDefault="00364E4B" w:rsidP="00EB246A">
            <w:r>
              <w:t>114</w:t>
            </w:r>
          </w:p>
        </w:tc>
        <w:tc>
          <w:tcPr>
            <w:tcW w:w="1843" w:type="dxa"/>
          </w:tcPr>
          <w:p w:rsidR="00364E4B" w:rsidRDefault="00364E4B" w:rsidP="00EB246A"/>
        </w:tc>
        <w:tc>
          <w:tcPr>
            <w:tcW w:w="1843" w:type="dxa"/>
          </w:tcPr>
          <w:p w:rsidR="00364E4B" w:rsidRDefault="00364E4B" w:rsidP="00EB246A"/>
        </w:tc>
      </w:tr>
    </w:tbl>
    <w:p w:rsidR="00364E4B" w:rsidRDefault="00364E4B" w:rsidP="00364E4B"/>
    <w:p w:rsidR="00364E4B" w:rsidRDefault="00364E4B" w:rsidP="00F33DB9">
      <w:pPr>
        <w:pStyle w:val="Nadpis3"/>
      </w:pPr>
      <w:bookmarkStart w:id="39" w:name="_Toc324612813"/>
      <w:r>
        <w:t>Předpokládané náklady projektu (v Kč)</w:t>
      </w:r>
      <w:bookmarkEnd w:id="39"/>
    </w:p>
    <w:p w:rsidR="00364E4B" w:rsidRDefault="00364E4B" w:rsidP="00364E4B">
      <w:r>
        <w:t>Následující tabulka zachycuje předpokládané náklady projektu s ohledem na jednotlivé etapy.</w:t>
      </w:r>
    </w:p>
    <w:tbl>
      <w:tblPr>
        <w:tblStyle w:val="Mkatabulky"/>
        <w:tblW w:w="0" w:type="auto"/>
        <w:tblLook w:val="04A0" w:firstRow="1" w:lastRow="0" w:firstColumn="1" w:lastColumn="0" w:noHBand="0" w:noVBand="1"/>
      </w:tblPr>
      <w:tblGrid>
        <w:gridCol w:w="1535"/>
        <w:gridCol w:w="1535"/>
        <w:gridCol w:w="1575"/>
        <w:gridCol w:w="1535"/>
        <w:gridCol w:w="1536"/>
        <w:gridCol w:w="1541"/>
      </w:tblGrid>
      <w:tr w:rsidR="00364E4B" w:rsidTr="00EB246A">
        <w:tc>
          <w:tcPr>
            <w:tcW w:w="1535" w:type="dxa"/>
          </w:tcPr>
          <w:p w:rsidR="00364E4B" w:rsidRDefault="00364E4B" w:rsidP="00EB246A">
            <w:r>
              <w:t>Typ nákladů</w:t>
            </w:r>
          </w:p>
        </w:tc>
        <w:tc>
          <w:tcPr>
            <w:tcW w:w="1535" w:type="dxa"/>
          </w:tcPr>
          <w:p w:rsidR="00364E4B" w:rsidRDefault="00364E4B" w:rsidP="00EB246A">
            <w:r>
              <w:t>Přípravná fáze</w:t>
            </w:r>
          </w:p>
        </w:tc>
        <w:tc>
          <w:tcPr>
            <w:tcW w:w="1575" w:type="dxa"/>
          </w:tcPr>
          <w:p w:rsidR="00364E4B" w:rsidRDefault="00364E4B" w:rsidP="00EB246A">
            <w:r>
              <w:t>Studie proveditelnosti projektu</w:t>
            </w:r>
          </w:p>
        </w:tc>
        <w:tc>
          <w:tcPr>
            <w:tcW w:w="1535" w:type="dxa"/>
          </w:tcPr>
          <w:p w:rsidR="00364E4B" w:rsidRDefault="00364E4B" w:rsidP="00EB246A">
            <w:r>
              <w:t>Realizační fáze</w:t>
            </w:r>
          </w:p>
        </w:tc>
        <w:tc>
          <w:tcPr>
            <w:tcW w:w="1536" w:type="dxa"/>
          </w:tcPr>
          <w:p w:rsidR="00364E4B" w:rsidRDefault="00364E4B" w:rsidP="00EB246A">
            <w:r>
              <w:t>Zavádění a testování</w:t>
            </w:r>
          </w:p>
        </w:tc>
        <w:tc>
          <w:tcPr>
            <w:tcW w:w="1536" w:type="dxa"/>
          </w:tcPr>
          <w:p w:rsidR="00364E4B" w:rsidRDefault="00364E4B" w:rsidP="00EB246A">
            <w:r>
              <w:t>Provozní fáze</w:t>
            </w:r>
          </w:p>
          <w:p w:rsidR="00364E4B" w:rsidRDefault="00364E4B" w:rsidP="00EB246A">
            <w:r>
              <w:t>projektu</w:t>
            </w:r>
          </w:p>
        </w:tc>
      </w:tr>
      <w:tr w:rsidR="00364E4B" w:rsidTr="00EB246A">
        <w:tc>
          <w:tcPr>
            <w:tcW w:w="1535" w:type="dxa"/>
          </w:tcPr>
          <w:p w:rsidR="00364E4B" w:rsidRDefault="00364E4B" w:rsidP="00EB246A">
            <w:r>
              <w:t>Lidské zdroje</w:t>
            </w:r>
          </w:p>
        </w:tc>
        <w:tc>
          <w:tcPr>
            <w:tcW w:w="1535" w:type="dxa"/>
          </w:tcPr>
          <w:p w:rsidR="00364E4B" w:rsidRDefault="00364E4B" w:rsidP="00EB246A">
            <w:r>
              <w:t>35 000</w:t>
            </w:r>
          </w:p>
        </w:tc>
        <w:tc>
          <w:tcPr>
            <w:tcW w:w="1575" w:type="dxa"/>
          </w:tcPr>
          <w:p w:rsidR="00364E4B" w:rsidRDefault="00364E4B" w:rsidP="00EB246A">
            <w:r>
              <w:t>50 000</w:t>
            </w:r>
          </w:p>
        </w:tc>
        <w:tc>
          <w:tcPr>
            <w:tcW w:w="1535" w:type="dxa"/>
          </w:tcPr>
          <w:p w:rsidR="00364E4B" w:rsidRDefault="00364E4B" w:rsidP="00EB246A">
            <w:r>
              <w:t>250 000</w:t>
            </w:r>
          </w:p>
        </w:tc>
        <w:tc>
          <w:tcPr>
            <w:tcW w:w="1536" w:type="dxa"/>
          </w:tcPr>
          <w:p w:rsidR="00364E4B" w:rsidRDefault="00364E4B" w:rsidP="00EB246A">
            <w:r>
              <w:t>110 000</w:t>
            </w:r>
          </w:p>
        </w:tc>
        <w:tc>
          <w:tcPr>
            <w:tcW w:w="1536" w:type="dxa"/>
          </w:tcPr>
          <w:p w:rsidR="00364E4B" w:rsidRDefault="00364E4B" w:rsidP="00EB246A">
            <w:r>
              <w:t>90 000</w:t>
            </w:r>
          </w:p>
        </w:tc>
      </w:tr>
      <w:tr w:rsidR="00364E4B" w:rsidTr="00EB246A">
        <w:tc>
          <w:tcPr>
            <w:tcW w:w="1535" w:type="dxa"/>
          </w:tcPr>
          <w:p w:rsidR="00364E4B" w:rsidRDefault="00364E4B" w:rsidP="00EB246A">
            <w:r>
              <w:t>Materiál (SW)</w:t>
            </w:r>
          </w:p>
        </w:tc>
        <w:tc>
          <w:tcPr>
            <w:tcW w:w="1535" w:type="dxa"/>
          </w:tcPr>
          <w:p w:rsidR="00364E4B" w:rsidRDefault="00364E4B" w:rsidP="00EB246A">
            <w:r>
              <w:t>2 000</w:t>
            </w:r>
          </w:p>
        </w:tc>
        <w:tc>
          <w:tcPr>
            <w:tcW w:w="1575" w:type="dxa"/>
          </w:tcPr>
          <w:p w:rsidR="00364E4B" w:rsidRDefault="00364E4B" w:rsidP="00EB246A">
            <w:r>
              <w:t>1 000</w:t>
            </w:r>
          </w:p>
        </w:tc>
        <w:tc>
          <w:tcPr>
            <w:tcW w:w="1535" w:type="dxa"/>
          </w:tcPr>
          <w:p w:rsidR="00364E4B" w:rsidRDefault="00364E4B" w:rsidP="00EB246A">
            <w:r>
              <w:t>60 000</w:t>
            </w:r>
          </w:p>
        </w:tc>
        <w:tc>
          <w:tcPr>
            <w:tcW w:w="1536" w:type="dxa"/>
          </w:tcPr>
          <w:p w:rsidR="00364E4B" w:rsidRDefault="00364E4B" w:rsidP="00EB246A">
            <w:r>
              <w:t>10 000</w:t>
            </w:r>
          </w:p>
        </w:tc>
        <w:tc>
          <w:tcPr>
            <w:tcW w:w="1536" w:type="dxa"/>
          </w:tcPr>
          <w:p w:rsidR="00364E4B" w:rsidRDefault="00364E4B" w:rsidP="00EB246A">
            <w:r>
              <w:t>3 000</w:t>
            </w:r>
          </w:p>
        </w:tc>
      </w:tr>
      <w:tr w:rsidR="00364E4B" w:rsidTr="00EB246A">
        <w:tc>
          <w:tcPr>
            <w:tcW w:w="1535" w:type="dxa"/>
          </w:tcPr>
          <w:p w:rsidR="00364E4B" w:rsidRDefault="00364E4B" w:rsidP="00EB246A">
            <w:r>
              <w:t>Doprava</w:t>
            </w:r>
          </w:p>
        </w:tc>
        <w:tc>
          <w:tcPr>
            <w:tcW w:w="1535" w:type="dxa"/>
          </w:tcPr>
          <w:p w:rsidR="00364E4B" w:rsidRDefault="00364E4B" w:rsidP="00EB246A">
            <w:r>
              <w:t>3 000</w:t>
            </w:r>
          </w:p>
        </w:tc>
        <w:tc>
          <w:tcPr>
            <w:tcW w:w="1575" w:type="dxa"/>
          </w:tcPr>
          <w:p w:rsidR="00364E4B" w:rsidRDefault="00364E4B" w:rsidP="00EB246A">
            <w:r>
              <w:t>1 000</w:t>
            </w:r>
          </w:p>
        </w:tc>
        <w:tc>
          <w:tcPr>
            <w:tcW w:w="1535" w:type="dxa"/>
          </w:tcPr>
          <w:p w:rsidR="00364E4B" w:rsidRDefault="00364E4B" w:rsidP="00EB246A">
            <w:r>
              <w:t>3 000</w:t>
            </w:r>
          </w:p>
        </w:tc>
        <w:tc>
          <w:tcPr>
            <w:tcW w:w="1536" w:type="dxa"/>
          </w:tcPr>
          <w:p w:rsidR="00364E4B" w:rsidRDefault="00364E4B" w:rsidP="00EB246A">
            <w:r>
              <w:t xml:space="preserve"> 4 000</w:t>
            </w:r>
          </w:p>
        </w:tc>
        <w:tc>
          <w:tcPr>
            <w:tcW w:w="1536" w:type="dxa"/>
          </w:tcPr>
          <w:p w:rsidR="00364E4B" w:rsidRDefault="00364E4B" w:rsidP="00EB246A">
            <w:r>
              <w:t>2 000</w:t>
            </w:r>
          </w:p>
        </w:tc>
      </w:tr>
      <w:tr w:rsidR="00364E4B" w:rsidTr="00EB246A">
        <w:tc>
          <w:tcPr>
            <w:tcW w:w="1535" w:type="dxa"/>
          </w:tcPr>
          <w:p w:rsidR="00364E4B" w:rsidRDefault="00364E4B" w:rsidP="00EB246A">
            <w:r>
              <w:t>Komunikační náklady</w:t>
            </w:r>
          </w:p>
        </w:tc>
        <w:tc>
          <w:tcPr>
            <w:tcW w:w="1535" w:type="dxa"/>
          </w:tcPr>
          <w:p w:rsidR="00364E4B" w:rsidRDefault="00364E4B" w:rsidP="00EB246A">
            <w:r>
              <w:t>3 000</w:t>
            </w:r>
          </w:p>
        </w:tc>
        <w:tc>
          <w:tcPr>
            <w:tcW w:w="1575" w:type="dxa"/>
          </w:tcPr>
          <w:p w:rsidR="00364E4B" w:rsidRDefault="00364E4B" w:rsidP="00EB246A">
            <w:r>
              <w:t>1 500</w:t>
            </w:r>
          </w:p>
        </w:tc>
        <w:tc>
          <w:tcPr>
            <w:tcW w:w="1535" w:type="dxa"/>
          </w:tcPr>
          <w:p w:rsidR="00364E4B" w:rsidRDefault="00364E4B" w:rsidP="00EB246A">
            <w:r>
              <w:t>4 000</w:t>
            </w:r>
          </w:p>
        </w:tc>
        <w:tc>
          <w:tcPr>
            <w:tcW w:w="1536" w:type="dxa"/>
          </w:tcPr>
          <w:p w:rsidR="00364E4B" w:rsidRDefault="00364E4B" w:rsidP="00EB246A">
            <w:r>
              <w:t>3 000</w:t>
            </w:r>
          </w:p>
        </w:tc>
        <w:tc>
          <w:tcPr>
            <w:tcW w:w="1536" w:type="dxa"/>
          </w:tcPr>
          <w:p w:rsidR="00364E4B" w:rsidRDefault="00364E4B" w:rsidP="00EB246A">
            <w:r>
              <w:t>3 000</w:t>
            </w:r>
          </w:p>
        </w:tc>
      </w:tr>
      <w:tr w:rsidR="00364E4B" w:rsidTr="00EB246A">
        <w:tc>
          <w:tcPr>
            <w:tcW w:w="1535" w:type="dxa"/>
          </w:tcPr>
          <w:p w:rsidR="00364E4B" w:rsidRDefault="00364E4B" w:rsidP="00EB246A">
            <w:r>
              <w:t>Ostatní náklady</w:t>
            </w:r>
          </w:p>
        </w:tc>
        <w:tc>
          <w:tcPr>
            <w:tcW w:w="1535" w:type="dxa"/>
          </w:tcPr>
          <w:p w:rsidR="00364E4B" w:rsidRDefault="00364E4B" w:rsidP="00EB246A">
            <w:r>
              <w:t>2 000</w:t>
            </w:r>
          </w:p>
        </w:tc>
        <w:tc>
          <w:tcPr>
            <w:tcW w:w="1575" w:type="dxa"/>
          </w:tcPr>
          <w:p w:rsidR="00364E4B" w:rsidRDefault="00364E4B" w:rsidP="00EB246A">
            <w:r>
              <w:t>1 500</w:t>
            </w:r>
          </w:p>
        </w:tc>
        <w:tc>
          <w:tcPr>
            <w:tcW w:w="1535" w:type="dxa"/>
          </w:tcPr>
          <w:p w:rsidR="00364E4B" w:rsidRDefault="00364E4B" w:rsidP="00EB246A">
            <w:r>
              <w:t>10 000</w:t>
            </w:r>
          </w:p>
        </w:tc>
        <w:tc>
          <w:tcPr>
            <w:tcW w:w="1536" w:type="dxa"/>
          </w:tcPr>
          <w:p w:rsidR="00364E4B" w:rsidRDefault="00364E4B" w:rsidP="00EB246A">
            <w:r>
              <w:t>6 000</w:t>
            </w:r>
          </w:p>
        </w:tc>
        <w:tc>
          <w:tcPr>
            <w:tcW w:w="1536" w:type="dxa"/>
          </w:tcPr>
          <w:p w:rsidR="00364E4B" w:rsidRDefault="00364E4B" w:rsidP="00EB246A">
            <w:r>
              <w:t>5 000</w:t>
            </w:r>
          </w:p>
        </w:tc>
      </w:tr>
      <w:tr w:rsidR="00364E4B" w:rsidTr="00EB246A">
        <w:tblPrEx>
          <w:tblCellMar>
            <w:left w:w="70" w:type="dxa"/>
            <w:right w:w="70" w:type="dxa"/>
          </w:tblCellMar>
          <w:tblLook w:val="0000" w:firstRow="0" w:lastRow="0" w:firstColumn="0" w:lastColumn="0" w:noHBand="0" w:noVBand="0"/>
        </w:tblPrEx>
        <w:trPr>
          <w:trHeight w:val="510"/>
        </w:trPr>
        <w:tc>
          <w:tcPr>
            <w:tcW w:w="1530" w:type="dxa"/>
          </w:tcPr>
          <w:p w:rsidR="00364E4B" w:rsidRDefault="00364E4B" w:rsidP="00EB246A">
            <w:r>
              <w:t>Celkové náklady</w:t>
            </w:r>
          </w:p>
        </w:tc>
        <w:tc>
          <w:tcPr>
            <w:tcW w:w="7722" w:type="dxa"/>
            <w:gridSpan w:val="5"/>
          </w:tcPr>
          <w:p w:rsidR="00364E4B" w:rsidRDefault="00364E4B" w:rsidP="00EB246A">
            <w:r>
              <w:t>663 000</w:t>
            </w:r>
          </w:p>
        </w:tc>
      </w:tr>
    </w:tbl>
    <w:p w:rsidR="00364E4B" w:rsidRDefault="00364E4B" w:rsidP="00364E4B"/>
    <w:p w:rsidR="00F972DE" w:rsidRDefault="00F972DE">
      <w:pPr>
        <w:rPr>
          <w:rFonts w:asciiTheme="majorHAnsi" w:eastAsiaTheme="majorEastAsia" w:hAnsiTheme="majorHAnsi" w:cstheme="majorBidi"/>
          <w:b/>
          <w:bCs/>
          <w:color w:val="4F81BD" w:themeColor="accent1"/>
          <w:sz w:val="28"/>
          <w:lang w:eastAsia="cs-CZ"/>
        </w:rPr>
      </w:pPr>
      <w:r>
        <w:br w:type="page"/>
      </w:r>
    </w:p>
    <w:p w:rsidR="00A0041F" w:rsidRDefault="00A0041F" w:rsidP="00F33DB9">
      <w:pPr>
        <w:pStyle w:val="Nadpis3"/>
      </w:pPr>
      <w:bookmarkStart w:id="40" w:name="_Toc324612814"/>
      <w:r>
        <w:lastRenderedPageBreak/>
        <w:t>Ekonomické a jiné přínosy projektu</w:t>
      </w:r>
      <w:bookmarkEnd w:id="40"/>
    </w:p>
    <w:p w:rsidR="00364E4B" w:rsidRDefault="00364E4B" w:rsidP="00364E4B">
      <w:r>
        <w:t>Hlavním přínosem projektu bude zvýšení spokojenosti zákazníků. Vzhledem k tomu, že bude předem znám počet objednávek, strávníkovi se vždy dostane požadovaného jídla. Na základě počtu objednávek bude navíc vypočteno potřebné množství surovin, následkem čehož bude sníženo množství zkažených a následně vyhozených surovin.</w:t>
      </w:r>
    </w:p>
    <w:p w:rsidR="00364E4B" w:rsidRDefault="00364E4B" w:rsidP="00364E4B">
      <w:r>
        <w:t>Vzhledem k reorganizaci společnosti se také dojde ke zvýšení efektivity a zmenší se počet zaměstnanců.</w:t>
      </w:r>
    </w:p>
    <w:p w:rsidR="00364E4B" w:rsidRPr="00F03A1A" w:rsidRDefault="00364E4B" w:rsidP="00364E4B">
      <w:pPr>
        <w:rPr>
          <w:lang w:val="en-US"/>
        </w:rPr>
      </w:pPr>
      <w:r>
        <w:t>S ohledem na zvýšený počet zákazníků, menší množství reziduí a snížení mzdových nákladů předpokládáme zvýšení obratu přibližně o 20</w:t>
      </w:r>
      <w:r>
        <w:rPr>
          <w:lang w:val="en-US"/>
        </w:rPr>
        <w:t>%.</w:t>
      </w:r>
    </w:p>
    <w:p w:rsidR="00A0041F" w:rsidRDefault="00A0041F" w:rsidP="00234EE7">
      <w:r>
        <w:t>Předpokládáme, že zavedení nového objednávkového systému spolu s aplikací navrhované změny ve struktuře společnosti povede ke snížení nákladů společnosti o 20%. Zároveň umožní budoucí rozvoj a otevření dalších poboček při relativně nižším nárůstu dalších nákladů.</w:t>
      </w:r>
    </w:p>
    <w:p w:rsidR="00A0041F" w:rsidRDefault="00A0041F">
      <w:r>
        <w:br w:type="page"/>
      </w:r>
    </w:p>
    <w:p w:rsidR="00A0041F" w:rsidRDefault="00A0041F" w:rsidP="00F33DB9">
      <w:pPr>
        <w:pStyle w:val="Nadpis1"/>
      </w:pPr>
      <w:bookmarkStart w:id="41" w:name="_Toc324612815"/>
      <w:r>
        <w:lastRenderedPageBreak/>
        <w:t>Přílohy</w:t>
      </w:r>
      <w:bookmarkEnd w:id="41"/>
    </w:p>
    <w:sectPr w:rsidR="00A0041F" w:rsidSect="00157D78">
      <w:headerReference w:type="first" r:id="rId40"/>
      <w:footerReference w:type="first" r:id="rId4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E9" w:rsidRDefault="009978E9" w:rsidP="00E45ADA">
      <w:pPr>
        <w:spacing w:after="0" w:line="240" w:lineRule="auto"/>
      </w:pPr>
      <w:r>
        <w:separator/>
      </w:r>
    </w:p>
  </w:endnote>
  <w:endnote w:type="continuationSeparator" w:id="0">
    <w:p w:rsidR="009978E9" w:rsidRDefault="009978E9" w:rsidP="00E4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0389"/>
      <w:docPartObj>
        <w:docPartGallery w:val="Page Numbers (Bottom of Page)"/>
        <w:docPartUnique/>
      </w:docPartObj>
    </w:sdtPr>
    <w:sdtContent>
      <w:p w:rsidR="00F972DE" w:rsidRDefault="00F972DE">
        <w:pPr>
          <w:pStyle w:val="Zpat"/>
          <w:jc w:val="center"/>
        </w:pPr>
        <w:r>
          <w:fldChar w:fldCharType="begin"/>
        </w:r>
        <w:r>
          <w:instrText>PAGE   \* MERGEFORMAT</w:instrText>
        </w:r>
        <w:r>
          <w:fldChar w:fldCharType="separate"/>
        </w:r>
        <w:r w:rsidR="002D4FAA">
          <w:rPr>
            <w:noProof/>
          </w:rPr>
          <w:t>22</w:t>
        </w:r>
        <w:r>
          <w:fldChar w:fldCharType="end"/>
        </w:r>
      </w:p>
    </w:sdtContent>
  </w:sdt>
  <w:p w:rsidR="00F972DE" w:rsidRDefault="00F972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2411"/>
      <w:docPartObj>
        <w:docPartGallery w:val="Page Numbers (Bottom of Page)"/>
        <w:docPartUnique/>
      </w:docPartObj>
    </w:sdtPr>
    <w:sdtContent>
      <w:p w:rsidR="002D4FAA" w:rsidRDefault="002D4FAA">
        <w:pPr>
          <w:pStyle w:val="Zpat"/>
          <w:jc w:val="center"/>
        </w:pPr>
        <w:r>
          <w:fldChar w:fldCharType="begin"/>
        </w:r>
        <w:r>
          <w:instrText>PAGE   \* MERGEFORMAT</w:instrText>
        </w:r>
        <w:r>
          <w:fldChar w:fldCharType="separate"/>
        </w:r>
        <w:r>
          <w:rPr>
            <w:noProof/>
          </w:rPr>
          <w:t>23</w:t>
        </w:r>
        <w:r>
          <w:fldChar w:fldCharType="end"/>
        </w:r>
      </w:p>
    </w:sdtContent>
  </w:sdt>
  <w:p w:rsidR="002D4FAA" w:rsidRDefault="002D4F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46593"/>
      <w:docPartObj>
        <w:docPartGallery w:val="Page Numbers (Bottom of Page)"/>
        <w:docPartUnique/>
      </w:docPartObj>
    </w:sdtPr>
    <w:sdtContent>
      <w:p w:rsidR="002D4FAA" w:rsidRDefault="002D4FAA">
        <w:pPr>
          <w:pStyle w:val="Zpat"/>
          <w:jc w:val="center"/>
        </w:pPr>
        <w:r>
          <w:fldChar w:fldCharType="begin"/>
        </w:r>
        <w:r>
          <w:instrText>PAGE   \* MERGEFORMAT</w:instrText>
        </w:r>
        <w:r>
          <w:fldChar w:fldCharType="separate"/>
        </w:r>
        <w:r>
          <w:rPr>
            <w:noProof/>
          </w:rPr>
          <w:t>24</w:t>
        </w:r>
        <w:r>
          <w:fldChar w:fldCharType="end"/>
        </w:r>
      </w:p>
    </w:sdtContent>
  </w:sdt>
  <w:p w:rsidR="002D4FAA" w:rsidRDefault="002D4F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E9" w:rsidRDefault="009978E9" w:rsidP="00E45ADA">
      <w:pPr>
        <w:spacing w:after="0" w:line="240" w:lineRule="auto"/>
      </w:pPr>
      <w:r>
        <w:separator/>
      </w:r>
    </w:p>
  </w:footnote>
  <w:footnote w:type="continuationSeparator" w:id="0">
    <w:p w:rsidR="009978E9" w:rsidRDefault="009978E9" w:rsidP="00E4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E" w:rsidRDefault="00F972DE">
    <w:pPr>
      <w:pStyle w:val="Zhlav"/>
    </w:pPr>
    <w:proofErr w:type="spellStart"/>
    <w:r>
      <w:t>Pivex</w:t>
    </w:r>
    <w:proofErr w:type="spellEnd"/>
    <w:r>
      <w:t xml:space="preserve"> s.r.o.</w:t>
    </w:r>
    <w:r>
      <w:tab/>
    </w:r>
    <w:r>
      <w:tab/>
    </w:r>
    <w:r w:rsidR="002D4FAA">
      <w:t xml:space="preserve">LS 2012 - </w:t>
    </w:r>
    <w:r>
      <w:t>Závěrečný dokument 4IT215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AA" w:rsidRDefault="002D4FAA">
    <w:pPr>
      <w:pStyle w:val="Zhlav"/>
    </w:pPr>
    <w:proofErr w:type="spellStart"/>
    <w:r>
      <w:t>Pivex</w:t>
    </w:r>
    <w:proofErr w:type="spellEnd"/>
    <w:r>
      <w:t xml:space="preserve"> s.r.o.</w:t>
    </w:r>
    <w:r>
      <w:tab/>
    </w:r>
    <w:r>
      <w:tab/>
      <w:t>Závěrečný dokument 4IT215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AA" w:rsidRDefault="002D4FAA">
    <w:pPr>
      <w:pStyle w:val="Zhlav"/>
    </w:pPr>
    <w:proofErr w:type="spellStart"/>
    <w:r>
      <w:t>Pivex</w:t>
    </w:r>
    <w:proofErr w:type="spellEnd"/>
    <w:r>
      <w:t xml:space="preserve"> s.r.o.</w:t>
    </w:r>
    <w:r>
      <w:tab/>
    </w:r>
    <w:r>
      <w:tab/>
      <w:t>Závěrečná práce 4IT215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D6A"/>
    <w:multiLevelType w:val="hybridMultilevel"/>
    <w:tmpl w:val="874298A6"/>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2DAC5805"/>
    <w:multiLevelType w:val="hybridMultilevel"/>
    <w:tmpl w:val="3CFAC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E10B7E"/>
    <w:multiLevelType w:val="multilevel"/>
    <w:tmpl w:val="3E386D40"/>
    <w:lvl w:ilvl="0">
      <w:start w:val="1"/>
      <w:numFmt w:val="decimal"/>
      <w:pStyle w:val="Nadpis1"/>
      <w:lvlText w:val="%1."/>
      <w:lvlJc w:val="left"/>
      <w:pPr>
        <w:ind w:left="360" w:hanging="360"/>
      </w:pPr>
      <w:rPr>
        <w:rFonts w:hint="default"/>
      </w:rPr>
    </w:lvl>
    <w:lvl w:ilvl="1">
      <w:start w:val="2"/>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pStyle w:val="Nadpi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CAD39F0"/>
    <w:multiLevelType w:val="hybridMultilevel"/>
    <w:tmpl w:val="D520D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DB"/>
    <w:rsid w:val="000B729F"/>
    <w:rsid w:val="00121EB4"/>
    <w:rsid w:val="00156076"/>
    <w:rsid w:val="00157D78"/>
    <w:rsid w:val="00167921"/>
    <w:rsid w:val="0017146C"/>
    <w:rsid w:val="00193814"/>
    <w:rsid w:val="001C6568"/>
    <w:rsid w:val="00234EE7"/>
    <w:rsid w:val="00250ED7"/>
    <w:rsid w:val="002638DE"/>
    <w:rsid w:val="002D4FAA"/>
    <w:rsid w:val="002E31B7"/>
    <w:rsid w:val="002F427B"/>
    <w:rsid w:val="00364E4B"/>
    <w:rsid w:val="00366A5A"/>
    <w:rsid w:val="003D5FE9"/>
    <w:rsid w:val="003F5C36"/>
    <w:rsid w:val="004F6AF8"/>
    <w:rsid w:val="0067194F"/>
    <w:rsid w:val="00700BC6"/>
    <w:rsid w:val="00786AC3"/>
    <w:rsid w:val="008C7E38"/>
    <w:rsid w:val="00904ACE"/>
    <w:rsid w:val="00973B54"/>
    <w:rsid w:val="009978E9"/>
    <w:rsid w:val="00A0041F"/>
    <w:rsid w:val="00A859A2"/>
    <w:rsid w:val="00AC1DC9"/>
    <w:rsid w:val="00AF516B"/>
    <w:rsid w:val="00B373C1"/>
    <w:rsid w:val="00B55C30"/>
    <w:rsid w:val="00D66832"/>
    <w:rsid w:val="00DD67F6"/>
    <w:rsid w:val="00E325DB"/>
    <w:rsid w:val="00E45ADA"/>
    <w:rsid w:val="00EB246A"/>
    <w:rsid w:val="00F33DB9"/>
    <w:rsid w:val="00F97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972DE"/>
    <w:pPr>
      <w:keepNext/>
      <w:keepLines/>
      <w:numPr>
        <w:numId w:val="3"/>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Nadpis2">
    <w:name w:val="heading 2"/>
    <w:basedOn w:val="Normln"/>
    <w:next w:val="Normln"/>
    <w:link w:val="Nadpis2Char"/>
    <w:autoRedefine/>
    <w:uiPriority w:val="9"/>
    <w:unhideWhenUsed/>
    <w:qFormat/>
    <w:rsid w:val="00F972DE"/>
    <w:pPr>
      <w:keepNext/>
      <w:keepLines/>
      <w:numPr>
        <w:ilvl w:val="1"/>
        <w:numId w:val="3"/>
      </w:numPr>
      <w:spacing w:before="200" w:after="120"/>
      <w:ind w:left="788" w:hanging="431"/>
      <w:outlineLvl w:val="1"/>
    </w:pPr>
    <w:rPr>
      <w:rFonts w:asciiTheme="majorHAnsi" w:eastAsiaTheme="majorEastAsia" w:hAnsiTheme="majorHAnsi" w:cstheme="majorBidi"/>
      <w:b/>
      <w:bCs/>
      <w:color w:val="4F81BD" w:themeColor="accent1"/>
      <w:sz w:val="30"/>
      <w:szCs w:val="26"/>
    </w:rPr>
  </w:style>
  <w:style w:type="paragraph" w:styleId="Nadpis3">
    <w:name w:val="heading 3"/>
    <w:basedOn w:val="Normln"/>
    <w:next w:val="Normln"/>
    <w:link w:val="Nadpis3Char"/>
    <w:autoRedefine/>
    <w:uiPriority w:val="9"/>
    <w:unhideWhenUsed/>
    <w:qFormat/>
    <w:rsid w:val="00F972DE"/>
    <w:pPr>
      <w:keepNext/>
      <w:keepLines/>
      <w:numPr>
        <w:ilvl w:val="2"/>
        <w:numId w:val="3"/>
      </w:numPr>
      <w:spacing w:before="200" w:after="120"/>
      <w:ind w:left="1225" w:hanging="505"/>
      <w:outlineLvl w:val="2"/>
    </w:pPr>
    <w:rPr>
      <w:rFonts w:asciiTheme="majorHAnsi" w:eastAsiaTheme="majorEastAsia" w:hAnsiTheme="majorHAnsi" w:cstheme="majorBidi"/>
      <w:b/>
      <w:bCs/>
      <w:color w:val="4F81BD" w:themeColor="accent1"/>
      <w:sz w:val="28"/>
      <w:lang w:eastAsia="cs-CZ"/>
    </w:rPr>
  </w:style>
  <w:style w:type="paragraph" w:styleId="Nadpis4">
    <w:name w:val="heading 4"/>
    <w:basedOn w:val="Normln"/>
    <w:next w:val="Normln"/>
    <w:link w:val="Nadpis4Char"/>
    <w:autoRedefine/>
    <w:uiPriority w:val="9"/>
    <w:unhideWhenUsed/>
    <w:qFormat/>
    <w:rsid w:val="00F972DE"/>
    <w:pPr>
      <w:keepNext/>
      <w:keepLines/>
      <w:numPr>
        <w:ilvl w:val="3"/>
        <w:numId w:val="3"/>
      </w:numPr>
      <w:spacing w:before="200" w:after="120"/>
      <w:ind w:left="1723" w:hanging="646"/>
      <w:outlineLvl w:val="3"/>
    </w:pPr>
    <w:rPr>
      <w:rFonts w:asciiTheme="majorHAnsi" w:eastAsiaTheme="majorEastAsia" w:hAnsiTheme="majorHAnsi" w:cstheme="majorBidi"/>
      <w:b/>
      <w:bCs/>
      <w:i/>
      <w:iCs/>
      <w:color w:val="4F81BD" w:themeColor="accent1"/>
      <w:sz w:val="24"/>
    </w:rPr>
  </w:style>
  <w:style w:type="paragraph" w:styleId="Nadpis5">
    <w:name w:val="heading 5"/>
    <w:basedOn w:val="Normln"/>
    <w:next w:val="Normln"/>
    <w:link w:val="Nadpis5Char"/>
    <w:autoRedefine/>
    <w:uiPriority w:val="9"/>
    <w:unhideWhenUsed/>
    <w:qFormat/>
    <w:rsid w:val="00E45ADA"/>
    <w:pPr>
      <w:keepNext/>
      <w:keepLines/>
      <w:numPr>
        <w:ilvl w:val="4"/>
        <w:numId w:val="3"/>
      </w:numPr>
      <w:spacing w:before="200" w:after="120"/>
      <w:ind w:left="2234" w:hanging="794"/>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72DE"/>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F972DE"/>
    <w:rPr>
      <w:rFonts w:asciiTheme="majorHAnsi" w:eastAsiaTheme="majorEastAsia" w:hAnsiTheme="majorHAnsi" w:cstheme="majorBidi"/>
      <w:b/>
      <w:bCs/>
      <w:color w:val="4F81BD" w:themeColor="accent1"/>
      <w:sz w:val="30"/>
      <w:szCs w:val="26"/>
    </w:rPr>
  </w:style>
  <w:style w:type="table" w:styleId="Stednstnovn2zvraznn5">
    <w:name w:val="Medium Shading 2 Accent 5"/>
    <w:basedOn w:val="Normlntabulka"/>
    <w:uiPriority w:val="64"/>
    <w:rsid w:val="00234E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234E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EE7"/>
    <w:rPr>
      <w:rFonts w:ascii="Tahoma" w:hAnsi="Tahoma" w:cs="Tahoma"/>
      <w:sz w:val="16"/>
      <w:szCs w:val="16"/>
    </w:rPr>
  </w:style>
  <w:style w:type="paragraph" w:styleId="Odstavecseseznamem">
    <w:name w:val="List Paragraph"/>
    <w:basedOn w:val="Normln"/>
    <w:uiPriority w:val="34"/>
    <w:qFormat/>
    <w:rsid w:val="00366A5A"/>
    <w:pPr>
      <w:ind w:left="720"/>
      <w:contextualSpacing/>
    </w:pPr>
  </w:style>
  <w:style w:type="table" w:styleId="Mkatabulky">
    <w:name w:val="Table Grid"/>
    <w:basedOn w:val="Normlntabulka"/>
    <w:uiPriority w:val="59"/>
    <w:rsid w:val="0036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F972DE"/>
    <w:rPr>
      <w:rFonts w:asciiTheme="majorHAnsi" w:eastAsiaTheme="majorEastAsia" w:hAnsiTheme="majorHAnsi" w:cstheme="majorBidi"/>
      <w:b/>
      <w:bCs/>
      <w:color w:val="4F81BD" w:themeColor="accent1"/>
      <w:sz w:val="28"/>
      <w:lang w:eastAsia="cs-CZ"/>
    </w:rPr>
  </w:style>
  <w:style w:type="paragraph" w:styleId="Nzev">
    <w:name w:val="Title"/>
    <w:basedOn w:val="Normln"/>
    <w:next w:val="Normln"/>
    <w:link w:val="NzevChar"/>
    <w:uiPriority w:val="10"/>
    <w:qFormat/>
    <w:rsid w:val="00700B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uiPriority w:val="10"/>
    <w:rsid w:val="00700BC6"/>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adpis4Char">
    <w:name w:val="Nadpis 4 Char"/>
    <w:basedOn w:val="Standardnpsmoodstavce"/>
    <w:link w:val="Nadpis4"/>
    <w:uiPriority w:val="9"/>
    <w:rsid w:val="00F972DE"/>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rsid w:val="00E45ADA"/>
    <w:rPr>
      <w:rFonts w:asciiTheme="majorHAnsi" w:eastAsiaTheme="majorEastAsia" w:hAnsiTheme="majorHAnsi" w:cstheme="majorBidi"/>
      <w:color w:val="243F60" w:themeColor="accent1" w:themeShade="7F"/>
    </w:rPr>
  </w:style>
  <w:style w:type="paragraph" w:styleId="Nadpisobsahu">
    <w:name w:val="TOC Heading"/>
    <w:basedOn w:val="Nadpis1"/>
    <w:next w:val="Normln"/>
    <w:uiPriority w:val="39"/>
    <w:semiHidden/>
    <w:unhideWhenUsed/>
    <w:qFormat/>
    <w:rsid w:val="00EB246A"/>
    <w:pPr>
      <w:numPr>
        <w:numId w:val="0"/>
      </w:numPr>
      <w:outlineLvl w:val="9"/>
    </w:pPr>
    <w:rPr>
      <w:lang w:eastAsia="cs-CZ"/>
    </w:rPr>
  </w:style>
  <w:style w:type="paragraph" w:styleId="Obsah1">
    <w:name w:val="toc 1"/>
    <w:basedOn w:val="Normln"/>
    <w:next w:val="Normln"/>
    <w:autoRedefine/>
    <w:uiPriority w:val="39"/>
    <w:unhideWhenUsed/>
    <w:rsid w:val="00F972DE"/>
    <w:pPr>
      <w:tabs>
        <w:tab w:val="left" w:pos="440"/>
        <w:tab w:val="right" w:leader="dot" w:pos="9062"/>
      </w:tabs>
      <w:spacing w:after="100"/>
    </w:pPr>
  </w:style>
  <w:style w:type="paragraph" w:styleId="Obsah2">
    <w:name w:val="toc 2"/>
    <w:basedOn w:val="Normln"/>
    <w:next w:val="Normln"/>
    <w:autoRedefine/>
    <w:uiPriority w:val="39"/>
    <w:unhideWhenUsed/>
    <w:rsid w:val="00EB246A"/>
    <w:pPr>
      <w:spacing w:after="100"/>
      <w:ind w:left="220"/>
    </w:pPr>
  </w:style>
  <w:style w:type="paragraph" w:styleId="Obsah3">
    <w:name w:val="toc 3"/>
    <w:basedOn w:val="Normln"/>
    <w:next w:val="Normln"/>
    <w:autoRedefine/>
    <w:uiPriority w:val="39"/>
    <w:unhideWhenUsed/>
    <w:rsid w:val="00EB246A"/>
    <w:pPr>
      <w:spacing w:after="100"/>
      <w:ind w:left="440"/>
    </w:pPr>
  </w:style>
  <w:style w:type="character" w:styleId="Hypertextovodkaz">
    <w:name w:val="Hyperlink"/>
    <w:basedOn w:val="Standardnpsmoodstavce"/>
    <w:uiPriority w:val="99"/>
    <w:unhideWhenUsed/>
    <w:rsid w:val="00EB246A"/>
    <w:rPr>
      <w:color w:val="0000FF" w:themeColor="hyperlink"/>
      <w:u w:val="single"/>
    </w:rPr>
  </w:style>
  <w:style w:type="paragraph" w:styleId="Obsah4">
    <w:name w:val="toc 4"/>
    <w:basedOn w:val="Normln"/>
    <w:next w:val="Normln"/>
    <w:autoRedefine/>
    <w:uiPriority w:val="39"/>
    <w:unhideWhenUsed/>
    <w:rsid w:val="00EB246A"/>
    <w:pPr>
      <w:spacing w:after="100"/>
      <w:ind w:left="660"/>
    </w:pPr>
  </w:style>
  <w:style w:type="paragraph" w:styleId="Bezmezer">
    <w:name w:val="No Spacing"/>
    <w:link w:val="BezmezerChar"/>
    <w:uiPriority w:val="1"/>
    <w:qFormat/>
    <w:rsid w:val="00EB246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EB246A"/>
    <w:rPr>
      <w:rFonts w:eastAsiaTheme="minorEastAsia"/>
      <w:lang w:eastAsia="cs-CZ"/>
    </w:rPr>
  </w:style>
  <w:style w:type="paragraph" w:styleId="Zhlav">
    <w:name w:val="header"/>
    <w:basedOn w:val="Normln"/>
    <w:link w:val="ZhlavChar"/>
    <w:uiPriority w:val="99"/>
    <w:unhideWhenUsed/>
    <w:rsid w:val="00E45A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5ADA"/>
  </w:style>
  <w:style w:type="paragraph" w:styleId="Zpat">
    <w:name w:val="footer"/>
    <w:basedOn w:val="Normln"/>
    <w:link w:val="ZpatChar"/>
    <w:uiPriority w:val="99"/>
    <w:unhideWhenUsed/>
    <w:rsid w:val="00E45A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45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972DE"/>
    <w:pPr>
      <w:keepNext/>
      <w:keepLines/>
      <w:numPr>
        <w:numId w:val="3"/>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Nadpis2">
    <w:name w:val="heading 2"/>
    <w:basedOn w:val="Normln"/>
    <w:next w:val="Normln"/>
    <w:link w:val="Nadpis2Char"/>
    <w:autoRedefine/>
    <w:uiPriority w:val="9"/>
    <w:unhideWhenUsed/>
    <w:qFormat/>
    <w:rsid w:val="00F972DE"/>
    <w:pPr>
      <w:keepNext/>
      <w:keepLines/>
      <w:numPr>
        <w:ilvl w:val="1"/>
        <w:numId w:val="3"/>
      </w:numPr>
      <w:spacing w:before="200" w:after="120"/>
      <w:ind w:left="788" w:hanging="431"/>
      <w:outlineLvl w:val="1"/>
    </w:pPr>
    <w:rPr>
      <w:rFonts w:asciiTheme="majorHAnsi" w:eastAsiaTheme="majorEastAsia" w:hAnsiTheme="majorHAnsi" w:cstheme="majorBidi"/>
      <w:b/>
      <w:bCs/>
      <w:color w:val="4F81BD" w:themeColor="accent1"/>
      <w:sz w:val="30"/>
      <w:szCs w:val="26"/>
    </w:rPr>
  </w:style>
  <w:style w:type="paragraph" w:styleId="Nadpis3">
    <w:name w:val="heading 3"/>
    <w:basedOn w:val="Normln"/>
    <w:next w:val="Normln"/>
    <w:link w:val="Nadpis3Char"/>
    <w:autoRedefine/>
    <w:uiPriority w:val="9"/>
    <w:unhideWhenUsed/>
    <w:qFormat/>
    <w:rsid w:val="00F972DE"/>
    <w:pPr>
      <w:keepNext/>
      <w:keepLines/>
      <w:numPr>
        <w:ilvl w:val="2"/>
        <w:numId w:val="3"/>
      </w:numPr>
      <w:spacing w:before="200" w:after="120"/>
      <w:ind w:left="1225" w:hanging="505"/>
      <w:outlineLvl w:val="2"/>
    </w:pPr>
    <w:rPr>
      <w:rFonts w:asciiTheme="majorHAnsi" w:eastAsiaTheme="majorEastAsia" w:hAnsiTheme="majorHAnsi" w:cstheme="majorBidi"/>
      <w:b/>
      <w:bCs/>
      <w:color w:val="4F81BD" w:themeColor="accent1"/>
      <w:sz w:val="28"/>
      <w:lang w:eastAsia="cs-CZ"/>
    </w:rPr>
  </w:style>
  <w:style w:type="paragraph" w:styleId="Nadpis4">
    <w:name w:val="heading 4"/>
    <w:basedOn w:val="Normln"/>
    <w:next w:val="Normln"/>
    <w:link w:val="Nadpis4Char"/>
    <w:autoRedefine/>
    <w:uiPriority w:val="9"/>
    <w:unhideWhenUsed/>
    <w:qFormat/>
    <w:rsid w:val="00F972DE"/>
    <w:pPr>
      <w:keepNext/>
      <w:keepLines/>
      <w:numPr>
        <w:ilvl w:val="3"/>
        <w:numId w:val="3"/>
      </w:numPr>
      <w:spacing w:before="200" w:after="120"/>
      <w:ind w:left="1723" w:hanging="646"/>
      <w:outlineLvl w:val="3"/>
    </w:pPr>
    <w:rPr>
      <w:rFonts w:asciiTheme="majorHAnsi" w:eastAsiaTheme="majorEastAsia" w:hAnsiTheme="majorHAnsi" w:cstheme="majorBidi"/>
      <w:b/>
      <w:bCs/>
      <w:i/>
      <w:iCs/>
      <w:color w:val="4F81BD" w:themeColor="accent1"/>
      <w:sz w:val="24"/>
    </w:rPr>
  </w:style>
  <w:style w:type="paragraph" w:styleId="Nadpis5">
    <w:name w:val="heading 5"/>
    <w:basedOn w:val="Normln"/>
    <w:next w:val="Normln"/>
    <w:link w:val="Nadpis5Char"/>
    <w:autoRedefine/>
    <w:uiPriority w:val="9"/>
    <w:unhideWhenUsed/>
    <w:qFormat/>
    <w:rsid w:val="00E45ADA"/>
    <w:pPr>
      <w:keepNext/>
      <w:keepLines/>
      <w:numPr>
        <w:ilvl w:val="4"/>
        <w:numId w:val="3"/>
      </w:numPr>
      <w:spacing w:before="200" w:after="120"/>
      <w:ind w:left="2234" w:hanging="794"/>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72DE"/>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F972DE"/>
    <w:rPr>
      <w:rFonts w:asciiTheme="majorHAnsi" w:eastAsiaTheme="majorEastAsia" w:hAnsiTheme="majorHAnsi" w:cstheme="majorBidi"/>
      <w:b/>
      <w:bCs/>
      <w:color w:val="4F81BD" w:themeColor="accent1"/>
      <w:sz w:val="30"/>
      <w:szCs w:val="26"/>
    </w:rPr>
  </w:style>
  <w:style w:type="table" w:styleId="Stednstnovn2zvraznn5">
    <w:name w:val="Medium Shading 2 Accent 5"/>
    <w:basedOn w:val="Normlntabulka"/>
    <w:uiPriority w:val="64"/>
    <w:rsid w:val="00234E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bubliny">
    <w:name w:val="Balloon Text"/>
    <w:basedOn w:val="Normln"/>
    <w:link w:val="TextbublinyChar"/>
    <w:uiPriority w:val="99"/>
    <w:semiHidden/>
    <w:unhideWhenUsed/>
    <w:rsid w:val="00234E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EE7"/>
    <w:rPr>
      <w:rFonts w:ascii="Tahoma" w:hAnsi="Tahoma" w:cs="Tahoma"/>
      <w:sz w:val="16"/>
      <w:szCs w:val="16"/>
    </w:rPr>
  </w:style>
  <w:style w:type="paragraph" w:styleId="Odstavecseseznamem">
    <w:name w:val="List Paragraph"/>
    <w:basedOn w:val="Normln"/>
    <w:uiPriority w:val="34"/>
    <w:qFormat/>
    <w:rsid w:val="00366A5A"/>
    <w:pPr>
      <w:ind w:left="720"/>
      <w:contextualSpacing/>
    </w:pPr>
  </w:style>
  <w:style w:type="table" w:styleId="Mkatabulky">
    <w:name w:val="Table Grid"/>
    <w:basedOn w:val="Normlntabulka"/>
    <w:uiPriority w:val="59"/>
    <w:rsid w:val="0036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F972DE"/>
    <w:rPr>
      <w:rFonts w:asciiTheme="majorHAnsi" w:eastAsiaTheme="majorEastAsia" w:hAnsiTheme="majorHAnsi" w:cstheme="majorBidi"/>
      <w:b/>
      <w:bCs/>
      <w:color w:val="4F81BD" w:themeColor="accent1"/>
      <w:sz w:val="28"/>
      <w:lang w:eastAsia="cs-CZ"/>
    </w:rPr>
  </w:style>
  <w:style w:type="paragraph" w:styleId="Nzev">
    <w:name w:val="Title"/>
    <w:basedOn w:val="Normln"/>
    <w:next w:val="Normln"/>
    <w:link w:val="NzevChar"/>
    <w:uiPriority w:val="10"/>
    <w:qFormat/>
    <w:rsid w:val="00700B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uiPriority w:val="10"/>
    <w:rsid w:val="00700BC6"/>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adpis4Char">
    <w:name w:val="Nadpis 4 Char"/>
    <w:basedOn w:val="Standardnpsmoodstavce"/>
    <w:link w:val="Nadpis4"/>
    <w:uiPriority w:val="9"/>
    <w:rsid w:val="00F972DE"/>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rsid w:val="00E45ADA"/>
    <w:rPr>
      <w:rFonts w:asciiTheme="majorHAnsi" w:eastAsiaTheme="majorEastAsia" w:hAnsiTheme="majorHAnsi" w:cstheme="majorBidi"/>
      <w:color w:val="243F60" w:themeColor="accent1" w:themeShade="7F"/>
    </w:rPr>
  </w:style>
  <w:style w:type="paragraph" w:styleId="Nadpisobsahu">
    <w:name w:val="TOC Heading"/>
    <w:basedOn w:val="Nadpis1"/>
    <w:next w:val="Normln"/>
    <w:uiPriority w:val="39"/>
    <w:semiHidden/>
    <w:unhideWhenUsed/>
    <w:qFormat/>
    <w:rsid w:val="00EB246A"/>
    <w:pPr>
      <w:numPr>
        <w:numId w:val="0"/>
      </w:numPr>
      <w:outlineLvl w:val="9"/>
    </w:pPr>
    <w:rPr>
      <w:lang w:eastAsia="cs-CZ"/>
    </w:rPr>
  </w:style>
  <w:style w:type="paragraph" w:styleId="Obsah1">
    <w:name w:val="toc 1"/>
    <w:basedOn w:val="Normln"/>
    <w:next w:val="Normln"/>
    <w:autoRedefine/>
    <w:uiPriority w:val="39"/>
    <w:unhideWhenUsed/>
    <w:rsid w:val="00F972DE"/>
    <w:pPr>
      <w:tabs>
        <w:tab w:val="left" w:pos="440"/>
        <w:tab w:val="right" w:leader="dot" w:pos="9062"/>
      </w:tabs>
      <w:spacing w:after="100"/>
    </w:pPr>
  </w:style>
  <w:style w:type="paragraph" w:styleId="Obsah2">
    <w:name w:val="toc 2"/>
    <w:basedOn w:val="Normln"/>
    <w:next w:val="Normln"/>
    <w:autoRedefine/>
    <w:uiPriority w:val="39"/>
    <w:unhideWhenUsed/>
    <w:rsid w:val="00EB246A"/>
    <w:pPr>
      <w:spacing w:after="100"/>
      <w:ind w:left="220"/>
    </w:pPr>
  </w:style>
  <w:style w:type="paragraph" w:styleId="Obsah3">
    <w:name w:val="toc 3"/>
    <w:basedOn w:val="Normln"/>
    <w:next w:val="Normln"/>
    <w:autoRedefine/>
    <w:uiPriority w:val="39"/>
    <w:unhideWhenUsed/>
    <w:rsid w:val="00EB246A"/>
    <w:pPr>
      <w:spacing w:after="100"/>
      <w:ind w:left="440"/>
    </w:pPr>
  </w:style>
  <w:style w:type="character" w:styleId="Hypertextovodkaz">
    <w:name w:val="Hyperlink"/>
    <w:basedOn w:val="Standardnpsmoodstavce"/>
    <w:uiPriority w:val="99"/>
    <w:unhideWhenUsed/>
    <w:rsid w:val="00EB246A"/>
    <w:rPr>
      <w:color w:val="0000FF" w:themeColor="hyperlink"/>
      <w:u w:val="single"/>
    </w:rPr>
  </w:style>
  <w:style w:type="paragraph" w:styleId="Obsah4">
    <w:name w:val="toc 4"/>
    <w:basedOn w:val="Normln"/>
    <w:next w:val="Normln"/>
    <w:autoRedefine/>
    <w:uiPriority w:val="39"/>
    <w:unhideWhenUsed/>
    <w:rsid w:val="00EB246A"/>
    <w:pPr>
      <w:spacing w:after="100"/>
      <w:ind w:left="660"/>
    </w:pPr>
  </w:style>
  <w:style w:type="paragraph" w:styleId="Bezmezer">
    <w:name w:val="No Spacing"/>
    <w:link w:val="BezmezerChar"/>
    <w:uiPriority w:val="1"/>
    <w:qFormat/>
    <w:rsid w:val="00EB246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EB246A"/>
    <w:rPr>
      <w:rFonts w:eastAsiaTheme="minorEastAsia"/>
      <w:lang w:eastAsia="cs-CZ"/>
    </w:rPr>
  </w:style>
  <w:style w:type="paragraph" w:styleId="Zhlav">
    <w:name w:val="header"/>
    <w:basedOn w:val="Normln"/>
    <w:link w:val="ZhlavChar"/>
    <w:uiPriority w:val="99"/>
    <w:unhideWhenUsed/>
    <w:rsid w:val="00E45A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5ADA"/>
  </w:style>
  <w:style w:type="paragraph" w:styleId="Zpat">
    <w:name w:val="footer"/>
    <w:basedOn w:val="Normln"/>
    <w:link w:val="ZpatChar"/>
    <w:uiPriority w:val="99"/>
    <w:unhideWhenUsed/>
    <w:rsid w:val="00E45ADA"/>
    <w:pPr>
      <w:tabs>
        <w:tab w:val="center" w:pos="4536"/>
        <w:tab w:val="right" w:pos="9072"/>
      </w:tabs>
      <w:spacing w:after="0" w:line="240" w:lineRule="auto"/>
    </w:pPr>
  </w:style>
  <w:style w:type="character" w:customStyle="1" w:styleId="ZpatChar">
    <w:name w:val="Zápatí Char"/>
    <w:basedOn w:val="Standardnpsmoodstavce"/>
    <w:link w:val="Zpat"/>
    <w:uiPriority w:val="99"/>
    <w:rsid w:val="00E4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34" Type="http://schemas.microsoft.com/office/2007/relationships/diagramDrawing" Target="diagrams/drawing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diagramColors" Target="diagrams/colors1.xml"/><Relationship Id="rId38"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image" Target="media/image17.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jpeg"/><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footer" Target="footer2.xml"/><Relationship Id="rId36" Type="http://schemas.openxmlformats.org/officeDocument/2006/relationships/diagramLayout" Target="diagrams/layout2.xml"/><Relationship Id="rId10" Type="http://schemas.openxmlformats.org/officeDocument/2006/relationships/image" Target="media/image2.gif"/><Relationship Id="rId19" Type="http://schemas.openxmlformats.org/officeDocument/2006/relationships/image" Target="media/image11.jpeg"/><Relationship Id="rId31"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BD380-72E3-45BE-A48D-BF47F13760E4}" type="doc">
      <dgm:prSet loTypeId="urn:microsoft.com/office/officeart/2005/8/layout/orgChart1" loCatId="hierarchy" qsTypeId="urn:microsoft.com/office/officeart/2005/8/quickstyle/simple4" qsCatId="simple" csTypeId="urn:microsoft.com/office/officeart/2005/8/colors/colorful1" csCatId="colorful" phldr="1"/>
      <dgm:spPr/>
      <dgm:t>
        <a:bodyPr/>
        <a:lstStyle/>
        <a:p>
          <a:endParaRPr lang="cs-CZ"/>
        </a:p>
      </dgm:t>
    </dgm:pt>
    <dgm:pt modelId="{1FDC2A29-9C1F-4237-A5F5-6DE919E06FC0}">
      <dgm:prSet phldrT="[Text]"/>
      <dgm:spPr/>
      <dgm:t>
        <a:bodyPr/>
        <a:lstStyle/>
        <a:p>
          <a:pPr algn="ctr"/>
          <a:r>
            <a:rPr lang="cs-CZ"/>
            <a:t>Ředitel</a:t>
          </a:r>
        </a:p>
      </dgm:t>
    </dgm:pt>
    <dgm:pt modelId="{59A6498D-BFAC-4D67-8624-5D1FDF7DAC27}" type="parTrans" cxnId="{6F70BEC7-8563-4779-9EB8-57F23E29AE30}">
      <dgm:prSet/>
      <dgm:spPr/>
      <dgm:t>
        <a:bodyPr/>
        <a:lstStyle/>
        <a:p>
          <a:pPr algn="ctr"/>
          <a:endParaRPr lang="cs-CZ"/>
        </a:p>
      </dgm:t>
    </dgm:pt>
    <dgm:pt modelId="{A167E2F8-E3CD-4EAA-B65C-2CE53594B147}" type="sibTrans" cxnId="{6F70BEC7-8563-4779-9EB8-57F23E29AE30}">
      <dgm:prSet/>
      <dgm:spPr/>
      <dgm:t>
        <a:bodyPr/>
        <a:lstStyle/>
        <a:p>
          <a:pPr algn="ctr"/>
          <a:endParaRPr lang="cs-CZ"/>
        </a:p>
      </dgm:t>
    </dgm:pt>
    <dgm:pt modelId="{E53C789A-4420-45A7-8E07-C545F654EF27}" type="asst">
      <dgm:prSet phldrT="[Text]"/>
      <dgm:spPr/>
      <dgm:t>
        <a:bodyPr/>
        <a:lstStyle/>
        <a:p>
          <a:pPr algn="ctr"/>
          <a:r>
            <a:rPr lang="cs-CZ"/>
            <a:t>Sekretariát</a:t>
          </a:r>
        </a:p>
      </dgm:t>
    </dgm:pt>
    <dgm:pt modelId="{2F00FCE2-B0C4-41A6-B796-6F2A52D74A1E}" type="parTrans" cxnId="{E5FA0782-E88E-45DB-A13E-96BD329D1643}">
      <dgm:prSet/>
      <dgm:spPr/>
      <dgm:t>
        <a:bodyPr/>
        <a:lstStyle/>
        <a:p>
          <a:pPr algn="ctr"/>
          <a:endParaRPr lang="cs-CZ"/>
        </a:p>
      </dgm:t>
    </dgm:pt>
    <dgm:pt modelId="{1A42B15A-B857-43A3-92DF-D597964AF976}" type="sibTrans" cxnId="{E5FA0782-E88E-45DB-A13E-96BD329D1643}">
      <dgm:prSet/>
      <dgm:spPr/>
      <dgm:t>
        <a:bodyPr/>
        <a:lstStyle/>
        <a:p>
          <a:pPr algn="ctr"/>
          <a:endParaRPr lang="cs-CZ"/>
        </a:p>
      </dgm:t>
    </dgm:pt>
    <dgm:pt modelId="{8AF75C01-0034-4851-894E-64C840A0818E}">
      <dgm:prSet phldrT="[Text]"/>
      <dgm:spPr/>
      <dgm:t>
        <a:bodyPr/>
        <a:lstStyle/>
        <a:p>
          <a:pPr algn="ctr"/>
          <a:r>
            <a:rPr lang="cs-CZ"/>
            <a:t>Finanční oddělení</a:t>
          </a:r>
        </a:p>
      </dgm:t>
    </dgm:pt>
    <dgm:pt modelId="{5A6203EF-83FC-4DC5-A8B8-0E034AF4CFEA}" type="parTrans" cxnId="{32793A65-5C23-44C4-9D00-42E5FBC38A34}">
      <dgm:prSet/>
      <dgm:spPr/>
      <dgm:t>
        <a:bodyPr/>
        <a:lstStyle/>
        <a:p>
          <a:pPr algn="ctr"/>
          <a:endParaRPr lang="cs-CZ"/>
        </a:p>
      </dgm:t>
    </dgm:pt>
    <dgm:pt modelId="{4111549D-585E-4841-8E94-95784ECA9269}" type="sibTrans" cxnId="{32793A65-5C23-44C4-9D00-42E5FBC38A34}">
      <dgm:prSet/>
      <dgm:spPr/>
      <dgm:t>
        <a:bodyPr/>
        <a:lstStyle/>
        <a:p>
          <a:pPr algn="ctr"/>
          <a:endParaRPr lang="cs-CZ"/>
        </a:p>
      </dgm:t>
    </dgm:pt>
    <dgm:pt modelId="{F8A4CC2F-C67B-452E-86E6-A403AC207086}">
      <dgm:prSet phldrT="[Text]"/>
      <dgm:spPr/>
      <dgm:t>
        <a:bodyPr/>
        <a:lstStyle/>
        <a:p>
          <a:pPr algn="ctr"/>
          <a:r>
            <a:rPr lang="cs-CZ"/>
            <a:t>Pobočka</a:t>
          </a:r>
        </a:p>
      </dgm:t>
    </dgm:pt>
    <dgm:pt modelId="{951442B1-EC70-42D3-A277-5FCD6D80CF36}" type="parTrans" cxnId="{9FF31ACF-4916-40BC-8F8D-52943E647195}">
      <dgm:prSet/>
      <dgm:spPr/>
      <dgm:t>
        <a:bodyPr/>
        <a:lstStyle/>
        <a:p>
          <a:pPr algn="ctr"/>
          <a:endParaRPr lang="cs-CZ"/>
        </a:p>
      </dgm:t>
    </dgm:pt>
    <dgm:pt modelId="{0E21BBC2-884F-4D6D-BD2C-1DD768CE92EB}" type="sibTrans" cxnId="{9FF31ACF-4916-40BC-8F8D-52943E647195}">
      <dgm:prSet/>
      <dgm:spPr/>
      <dgm:t>
        <a:bodyPr/>
        <a:lstStyle/>
        <a:p>
          <a:pPr algn="ctr"/>
          <a:endParaRPr lang="cs-CZ"/>
        </a:p>
      </dgm:t>
    </dgm:pt>
    <dgm:pt modelId="{BA06DE6C-84F1-43AB-8EB8-167878D0C0B9}">
      <dgm:prSet phldrT="[Text]"/>
      <dgm:spPr/>
      <dgm:t>
        <a:bodyPr/>
        <a:lstStyle/>
        <a:p>
          <a:pPr algn="ctr"/>
          <a:r>
            <a:rPr lang="cs-CZ"/>
            <a:t>Sklad</a:t>
          </a:r>
        </a:p>
      </dgm:t>
    </dgm:pt>
    <dgm:pt modelId="{13F7EEE1-0BEF-43B4-9142-A46A371077DC}" type="parTrans" cxnId="{165A79EC-C21A-4248-82D8-C5DCED5A14A0}">
      <dgm:prSet/>
      <dgm:spPr/>
      <dgm:t>
        <a:bodyPr/>
        <a:lstStyle/>
        <a:p>
          <a:pPr algn="ctr"/>
          <a:endParaRPr lang="cs-CZ"/>
        </a:p>
      </dgm:t>
    </dgm:pt>
    <dgm:pt modelId="{0F32BC4A-E1F5-41ED-80C4-55B2F11BD35C}" type="sibTrans" cxnId="{165A79EC-C21A-4248-82D8-C5DCED5A14A0}">
      <dgm:prSet/>
      <dgm:spPr/>
      <dgm:t>
        <a:bodyPr/>
        <a:lstStyle/>
        <a:p>
          <a:pPr algn="ctr"/>
          <a:endParaRPr lang="cs-CZ"/>
        </a:p>
      </dgm:t>
    </dgm:pt>
    <dgm:pt modelId="{E13982CD-B1CA-4854-8046-B97220B34FC0}">
      <dgm:prSet/>
      <dgm:spPr>
        <a:ln w="38100">
          <a:solidFill>
            <a:schemeClr val="accent6">
              <a:lumMod val="75000"/>
            </a:schemeClr>
          </a:solidFill>
        </a:ln>
      </dgm:spPr>
      <dgm:t>
        <a:bodyPr/>
        <a:lstStyle/>
        <a:p>
          <a:pPr algn="ctr"/>
          <a:r>
            <a:rPr lang="cs-CZ"/>
            <a:t>It support (externí)</a:t>
          </a:r>
        </a:p>
      </dgm:t>
    </dgm:pt>
    <dgm:pt modelId="{C18B9F34-3EB6-424D-A37B-CCAAB9A69BF3}" type="parTrans" cxnId="{890A9142-7097-461B-BA1B-2805535ECC65}">
      <dgm:prSet/>
      <dgm:spPr/>
      <dgm:t>
        <a:bodyPr/>
        <a:lstStyle/>
        <a:p>
          <a:pPr algn="ctr"/>
          <a:endParaRPr lang="cs-CZ"/>
        </a:p>
      </dgm:t>
    </dgm:pt>
    <dgm:pt modelId="{C20557F9-F1E1-4D65-8C75-B300D8BA1434}" type="sibTrans" cxnId="{890A9142-7097-461B-BA1B-2805535ECC65}">
      <dgm:prSet/>
      <dgm:spPr/>
      <dgm:t>
        <a:bodyPr/>
        <a:lstStyle/>
        <a:p>
          <a:pPr algn="ctr"/>
          <a:endParaRPr lang="cs-CZ"/>
        </a:p>
      </dgm:t>
    </dgm:pt>
    <dgm:pt modelId="{8D67315E-FFF9-457D-B394-F4D9F9FE0903}">
      <dgm:prSet/>
      <dgm:spPr/>
      <dgm:t>
        <a:bodyPr/>
        <a:lstStyle/>
        <a:p>
          <a:pPr algn="ctr"/>
          <a:r>
            <a:rPr lang="cs-CZ"/>
            <a:t>Plánování jídelníčku</a:t>
          </a:r>
        </a:p>
      </dgm:t>
    </dgm:pt>
    <dgm:pt modelId="{1729E68A-4BFE-4E00-938E-F917A5FE8209}" type="parTrans" cxnId="{EB18BB0A-EBD9-4EEE-89A2-A12F346874EA}">
      <dgm:prSet/>
      <dgm:spPr/>
      <dgm:t>
        <a:bodyPr/>
        <a:lstStyle/>
        <a:p>
          <a:pPr algn="ctr"/>
          <a:endParaRPr lang="cs-CZ"/>
        </a:p>
      </dgm:t>
    </dgm:pt>
    <dgm:pt modelId="{1076F488-493E-4615-A237-D259E9419814}" type="sibTrans" cxnId="{EB18BB0A-EBD9-4EEE-89A2-A12F346874EA}">
      <dgm:prSet/>
      <dgm:spPr/>
      <dgm:t>
        <a:bodyPr/>
        <a:lstStyle/>
        <a:p>
          <a:pPr algn="ctr"/>
          <a:endParaRPr lang="cs-CZ"/>
        </a:p>
      </dgm:t>
    </dgm:pt>
    <dgm:pt modelId="{ADA4FDC8-B535-44F4-B276-BA0E30C1F503}">
      <dgm:prSet/>
      <dgm:spPr/>
      <dgm:t>
        <a:bodyPr/>
        <a:lstStyle/>
        <a:p>
          <a:pPr algn="ctr"/>
          <a:r>
            <a:rPr lang="cs-CZ"/>
            <a:t>Kuchyně</a:t>
          </a:r>
        </a:p>
      </dgm:t>
    </dgm:pt>
    <dgm:pt modelId="{1A8F6677-086A-4C76-94E8-CBFCB5801B58}" type="parTrans" cxnId="{95F11111-A67E-4382-BC0E-6FCC654A9B20}">
      <dgm:prSet/>
      <dgm:spPr/>
      <dgm:t>
        <a:bodyPr/>
        <a:lstStyle/>
        <a:p>
          <a:pPr algn="ctr"/>
          <a:endParaRPr lang="cs-CZ"/>
        </a:p>
      </dgm:t>
    </dgm:pt>
    <dgm:pt modelId="{9A3DAC24-C3A9-4D57-B2B2-40682F525093}" type="sibTrans" cxnId="{95F11111-A67E-4382-BC0E-6FCC654A9B20}">
      <dgm:prSet/>
      <dgm:spPr/>
      <dgm:t>
        <a:bodyPr/>
        <a:lstStyle/>
        <a:p>
          <a:pPr algn="ctr"/>
          <a:endParaRPr lang="cs-CZ"/>
        </a:p>
      </dgm:t>
    </dgm:pt>
    <dgm:pt modelId="{5957636C-5F8E-4FF5-A725-6803CD0AE4A6}">
      <dgm:prSet/>
      <dgm:spPr/>
      <dgm:t>
        <a:bodyPr/>
        <a:lstStyle/>
        <a:p>
          <a:pPr algn="ctr"/>
          <a:r>
            <a:rPr lang="cs-CZ"/>
            <a:t>Úklid</a:t>
          </a:r>
        </a:p>
      </dgm:t>
    </dgm:pt>
    <dgm:pt modelId="{CD9E2583-D4C2-4CF3-8BAC-90A98FA3E942}" type="parTrans" cxnId="{AEC115B6-8945-4D9B-B1A5-EEE6E9C8735E}">
      <dgm:prSet/>
      <dgm:spPr/>
      <dgm:t>
        <a:bodyPr/>
        <a:lstStyle/>
        <a:p>
          <a:pPr algn="ctr"/>
          <a:endParaRPr lang="cs-CZ"/>
        </a:p>
      </dgm:t>
    </dgm:pt>
    <dgm:pt modelId="{D9EBC4D0-2995-43BF-B764-90EB7BC61197}" type="sibTrans" cxnId="{AEC115B6-8945-4D9B-B1A5-EEE6E9C8735E}">
      <dgm:prSet/>
      <dgm:spPr/>
      <dgm:t>
        <a:bodyPr/>
        <a:lstStyle/>
        <a:p>
          <a:pPr algn="ctr"/>
          <a:endParaRPr lang="cs-CZ"/>
        </a:p>
      </dgm:t>
    </dgm:pt>
    <dgm:pt modelId="{152F67DE-A842-47E0-B3E1-B7867D4F8236}">
      <dgm:prSet/>
      <dgm:spPr>
        <a:ln w="38100">
          <a:solidFill>
            <a:schemeClr val="accent6">
              <a:lumMod val="75000"/>
            </a:schemeClr>
          </a:solidFill>
        </a:ln>
      </dgm:spPr>
      <dgm:t>
        <a:bodyPr/>
        <a:lstStyle/>
        <a:p>
          <a:pPr algn="ctr"/>
          <a:r>
            <a:rPr lang="cs-CZ"/>
            <a:t>Helpdesk</a:t>
          </a:r>
        </a:p>
      </dgm:t>
    </dgm:pt>
    <dgm:pt modelId="{10110D02-92FC-4F44-83D3-EDC5B4566444}" type="parTrans" cxnId="{131CE55B-42E8-4E33-96A8-11F5A9EB5BD2}">
      <dgm:prSet/>
      <dgm:spPr/>
      <dgm:t>
        <a:bodyPr/>
        <a:lstStyle/>
        <a:p>
          <a:pPr algn="ctr"/>
          <a:endParaRPr lang="cs-CZ"/>
        </a:p>
      </dgm:t>
    </dgm:pt>
    <dgm:pt modelId="{FA4FD00A-4669-434F-B52E-EA2AAEA270C8}" type="sibTrans" cxnId="{131CE55B-42E8-4E33-96A8-11F5A9EB5BD2}">
      <dgm:prSet/>
      <dgm:spPr/>
      <dgm:t>
        <a:bodyPr/>
        <a:lstStyle/>
        <a:p>
          <a:pPr algn="ctr"/>
          <a:endParaRPr lang="cs-CZ"/>
        </a:p>
      </dgm:t>
    </dgm:pt>
    <dgm:pt modelId="{E4D326C8-4A7A-40A5-A08E-19DF28FC2332}">
      <dgm:prSet/>
      <dgm:spPr>
        <a:ln w="38100">
          <a:solidFill>
            <a:schemeClr val="accent6">
              <a:lumMod val="75000"/>
            </a:schemeClr>
          </a:solidFill>
        </a:ln>
      </dgm:spPr>
      <dgm:t>
        <a:bodyPr/>
        <a:lstStyle/>
        <a:p>
          <a:pPr algn="ctr"/>
          <a:r>
            <a:rPr lang="cs-CZ"/>
            <a:t>Správa softwaru</a:t>
          </a:r>
        </a:p>
      </dgm:t>
    </dgm:pt>
    <dgm:pt modelId="{0AD3C22B-A4CA-400C-B939-99DA85D7332C}" type="parTrans" cxnId="{9DE4D588-4DFB-4BA2-A7EC-BA6FB79931D4}">
      <dgm:prSet/>
      <dgm:spPr/>
      <dgm:t>
        <a:bodyPr/>
        <a:lstStyle/>
        <a:p>
          <a:pPr algn="ctr"/>
          <a:endParaRPr lang="cs-CZ"/>
        </a:p>
      </dgm:t>
    </dgm:pt>
    <dgm:pt modelId="{C0AFD3EF-4F32-48C6-B0D6-ADA00063FE32}" type="sibTrans" cxnId="{9DE4D588-4DFB-4BA2-A7EC-BA6FB79931D4}">
      <dgm:prSet/>
      <dgm:spPr/>
      <dgm:t>
        <a:bodyPr/>
        <a:lstStyle/>
        <a:p>
          <a:pPr algn="ctr"/>
          <a:endParaRPr lang="cs-CZ"/>
        </a:p>
      </dgm:t>
    </dgm:pt>
    <dgm:pt modelId="{B9EE76ED-5C28-4328-8B70-5C4AD4E1C467}">
      <dgm:prSet/>
      <dgm:spPr>
        <a:ln w="38100">
          <a:solidFill>
            <a:schemeClr val="accent6">
              <a:lumMod val="75000"/>
            </a:schemeClr>
          </a:solidFill>
        </a:ln>
      </dgm:spPr>
      <dgm:t>
        <a:bodyPr/>
        <a:lstStyle/>
        <a:p>
          <a:pPr algn="ctr"/>
          <a:r>
            <a:rPr lang="cs-CZ"/>
            <a:t>Správa hardwaru</a:t>
          </a:r>
        </a:p>
      </dgm:t>
    </dgm:pt>
    <dgm:pt modelId="{687E9CA8-85E4-4F29-99EE-0A43EADEB892}" type="parTrans" cxnId="{F30F81C4-F0F2-41D1-A14E-E4D08011EAB7}">
      <dgm:prSet/>
      <dgm:spPr/>
      <dgm:t>
        <a:bodyPr/>
        <a:lstStyle/>
        <a:p>
          <a:pPr algn="ctr"/>
          <a:endParaRPr lang="cs-CZ"/>
        </a:p>
      </dgm:t>
    </dgm:pt>
    <dgm:pt modelId="{D3E648E9-8D35-4712-B425-4C79A1900EC4}" type="sibTrans" cxnId="{F30F81C4-F0F2-41D1-A14E-E4D08011EAB7}">
      <dgm:prSet/>
      <dgm:spPr/>
      <dgm:t>
        <a:bodyPr/>
        <a:lstStyle/>
        <a:p>
          <a:pPr algn="ctr"/>
          <a:endParaRPr lang="cs-CZ"/>
        </a:p>
      </dgm:t>
    </dgm:pt>
    <dgm:pt modelId="{8F87D6C5-4FEA-4A0A-BE29-636E3550829B}" type="pres">
      <dgm:prSet presAssocID="{094BD380-72E3-45BE-A48D-BF47F13760E4}" presName="hierChild1" presStyleCnt="0">
        <dgm:presLayoutVars>
          <dgm:orgChart val="1"/>
          <dgm:chPref val="1"/>
          <dgm:dir/>
          <dgm:animOne val="branch"/>
          <dgm:animLvl val="lvl"/>
          <dgm:resizeHandles/>
        </dgm:presLayoutVars>
      </dgm:prSet>
      <dgm:spPr/>
      <dgm:t>
        <a:bodyPr/>
        <a:lstStyle/>
        <a:p>
          <a:endParaRPr lang="cs-CZ"/>
        </a:p>
      </dgm:t>
    </dgm:pt>
    <dgm:pt modelId="{D0910D93-DB2F-4E74-8094-3169BFAE2357}" type="pres">
      <dgm:prSet presAssocID="{1FDC2A29-9C1F-4237-A5F5-6DE919E06FC0}" presName="hierRoot1" presStyleCnt="0">
        <dgm:presLayoutVars>
          <dgm:hierBranch val="init"/>
        </dgm:presLayoutVars>
      </dgm:prSet>
      <dgm:spPr/>
    </dgm:pt>
    <dgm:pt modelId="{11295BB6-ADE9-43FD-A32C-349C27425716}" type="pres">
      <dgm:prSet presAssocID="{1FDC2A29-9C1F-4237-A5F5-6DE919E06FC0}" presName="rootComposite1" presStyleCnt="0"/>
      <dgm:spPr/>
    </dgm:pt>
    <dgm:pt modelId="{8775765C-69DA-4586-8E86-C23FF57C38FD}" type="pres">
      <dgm:prSet presAssocID="{1FDC2A29-9C1F-4237-A5F5-6DE919E06FC0}" presName="rootText1" presStyleLbl="node0" presStyleIdx="0" presStyleCnt="1">
        <dgm:presLayoutVars>
          <dgm:chPref val="3"/>
        </dgm:presLayoutVars>
      </dgm:prSet>
      <dgm:spPr/>
      <dgm:t>
        <a:bodyPr/>
        <a:lstStyle/>
        <a:p>
          <a:endParaRPr lang="cs-CZ"/>
        </a:p>
      </dgm:t>
    </dgm:pt>
    <dgm:pt modelId="{C77557C4-2E54-4AC2-AD73-2715E4A45137}" type="pres">
      <dgm:prSet presAssocID="{1FDC2A29-9C1F-4237-A5F5-6DE919E06FC0}" presName="rootConnector1" presStyleLbl="node1" presStyleIdx="0" presStyleCnt="0"/>
      <dgm:spPr/>
      <dgm:t>
        <a:bodyPr/>
        <a:lstStyle/>
        <a:p>
          <a:endParaRPr lang="cs-CZ"/>
        </a:p>
      </dgm:t>
    </dgm:pt>
    <dgm:pt modelId="{3A8D2F27-3049-4AE7-9577-C86DC9773EC5}" type="pres">
      <dgm:prSet presAssocID="{1FDC2A29-9C1F-4237-A5F5-6DE919E06FC0}" presName="hierChild2" presStyleCnt="0"/>
      <dgm:spPr/>
    </dgm:pt>
    <dgm:pt modelId="{DF1431D1-C04E-4BFC-B68D-6C32B5E6B0AF}" type="pres">
      <dgm:prSet presAssocID="{5A6203EF-83FC-4DC5-A8B8-0E034AF4CFEA}" presName="Name37" presStyleLbl="parChTrans1D2" presStyleIdx="0" presStyleCnt="6"/>
      <dgm:spPr/>
      <dgm:t>
        <a:bodyPr/>
        <a:lstStyle/>
        <a:p>
          <a:endParaRPr lang="cs-CZ"/>
        </a:p>
      </dgm:t>
    </dgm:pt>
    <dgm:pt modelId="{1492E66B-BFE6-4ED6-A448-5B2F9E8606DA}" type="pres">
      <dgm:prSet presAssocID="{8AF75C01-0034-4851-894E-64C840A0818E}" presName="hierRoot2" presStyleCnt="0">
        <dgm:presLayoutVars>
          <dgm:hierBranch val="init"/>
        </dgm:presLayoutVars>
      </dgm:prSet>
      <dgm:spPr/>
    </dgm:pt>
    <dgm:pt modelId="{0EEC8301-6973-4931-AE5C-8BBD34B62B70}" type="pres">
      <dgm:prSet presAssocID="{8AF75C01-0034-4851-894E-64C840A0818E}" presName="rootComposite" presStyleCnt="0"/>
      <dgm:spPr/>
    </dgm:pt>
    <dgm:pt modelId="{8794DE6F-C73D-45D0-8D26-6F5279EA770D}" type="pres">
      <dgm:prSet presAssocID="{8AF75C01-0034-4851-894E-64C840A0818E}" presName="rootText" presStyleLbl="node2" presStyleIdx="0" presStyleCnt="5">
        <dgm:presLayoutVars>
          <dgm:chPref val="3"/>
        </dgm:presLayoutVars>
      </dgm:prSet>
      <dgm:spPr/>
      <dgm:t>
        <a:bodyPr/>
        <a:lstStyle/>
        <a:p>
          <a:endParaRPr lang="cs-CZ"/>
        </a:p>
      </dgm:t>
    </dgm:pt>
    <dgm:pt modelId="{7911BE41-1650-4648-A3B2-DAC80BFCCF82}" type="pres">
      <dgm:prSet presAssocID="{8AF75C01-0034-4851-894E-64C840A0818E}" presName="rootConnector" presStyleLbl="node2" presStyleIdx="0" presStyleCnt="5"/>
      <dgm:spPr/>
      <dgm:t>
        <a:bodyPr/>
        <a:lstStyle/>
        <a:p>
          <a:endParaRPr lang="cs-CZ"/>
        </a:p>
      </dgm:t>
    </dgm:pt>
    <dgm:pt modelId="{F72BBE65-78EA-4EC4-99A5-C6F8C463A827}" type="pres">
      <dgm:prSet presAssocID="{8AF75C01-0034-4851-894E-64C840A0818E}" presName="hierChild4" presStyleCnt="0"/>
      <dgm:spPr/>
    </dgm:pt>
    <dgm:pt modelId="{AAA578CD-5F42-416D-A7DF-32CDBF824DF1}" type="pres">
      <dgm:prSet presAssocID="{8AF75C01-0034-4851-894E-64C840A0818E}" presName="hierChild5" presStyleCnt="0"/>
      <dgm:spPr/>
    </dgm:pt>
    <dgm:pt modelId="{DC7070CE-7DC4-4A62-8699-E3DC559EA924}" type="pres">
      <dgm:prSet presAssocID="{1729E68A-4BFE-4E00-938E-F917A5FE8209}" presName="Name37" presStyleLbl="parChTrans1D2" presStyleIdx="1" presStyleCnt="6"/>
      <dgm:spPr/>
      <dgm:t>
        <a:bodyPr/>
        <a:lstStyle/>
        <a:p>
          <a:endParaRPr lang="cs-CZ"/>
        </a:p>
      </dgm:t>
    </dgm:pt>
    <dgm:pt modelId="{175E96CE-F6BC-424C-B7E2-4F25BD41EAEF}" type="pres">
      <dgm:prSet presAssocID="{8D67315E-FFF9-457D-B394-F4D9F9FE0903}" presName="hierRoot2" presStyleCnt="0">
        <dgm:presLayoutVars>
          <dgm:hierBranch val="init"/>
        </dgm:presLayoutVars>
      </dgm:prSet>
      <dgm:spPr/>
    </dgm:pt>
    <dgm:pt modelId="{0DEF1F72-8F79-4213-A869-F1A52D081E69}" type="pres">
      <dgm:prSet presAssocID="{8D67315E-FFF9-457D-B394-F4D9F9FE0903}" presName="rootComposite" presStyleCnt="0"/>
      <dgm:spPr/>
    </dgm:pt>
    <dgm:pt modelId="{D2459079-6526-464C-AD65-85E46DDAF323}" type="pres">
      <dgm:prSet presAssocID="{8D67315E-FFF9-457D-B394-F4D9F9FE0903}" presName="rootText" presStyleLbl="node2" presStyleIdx="1" presStyleCnt="5">
        <dgm:presLayoutVars>
          <dgm:chPref val="3"/>
        </dgm:presLayoutVars>
      </dgm:prSet>
      <dgm:spPr/>
      <dgm:t>
        <a:bodyPr/>
        <a:lstStyle/>
        <a:p>
          <a:endParaRPr lang="cs-CZ"/>
        </a:p>
      </dgm:t>
    </dgm:pt>
    <dgm:pt modelId="{00AE3C5D-CA1A-4909-B8B3-2F7DA4BD1DED}" type="pres">
      <dgm:prSet presAssocID="{8D67315E-FFF9-457D-B394-F4D9F9FE0903}" presName="rootConnector" presStyleLbl="node2" presStyleIdx="1" presStyleCnt="5"/>
      <dgm:spPr/>
      <dgm:t>
        <a:bodyPr/>
        <a:lstStyle/>
        <a:p>
          <a:endParaRPr lang="cs-CZ"/>
        </a:p>
      </dgm:t>
    </dgm:pt>
    <dgm:pt modelId="{11569F04-4318-452E-891C-5A1A15FD45C7}" type="pres">
      <dgm:prSet presAssocID="{8D67315E-FFF9-457D-B394-F4D9F9FE0903}" presName="hierChild4" presStyleCnt="0"/>
      <dgm:spPr/>
    </dgm:pt>
    <dgm:pt modelId="{52FA47B3-1116-4606-99F1-A9CF7F31471B}" type="pres">
      <dgm:prSet presAssocID="{8D67315E-FFF9-457D-B394-F4D9F9FE0903}" presName="hierChild5" presStyleCnt="0"/>
      <dgm:spPr/>
    </dgm:pt>
    <dgm:pt modelId="{A07B1194-90F8-45D4-9249-854BD0BBC775}" type="pres">
      <dgm:prSet presAssocID="{C18B9F34-3EB6-424D-A37B-CCAAB9A69BF3}" presName="Name37" presStyleLbl="parChTrans1D2" presStyleIdx="2" presStyleCnt="6"/>
      <dgm:spPr/>
      <dgm:t>
        <a:bodyPr/>
        <a:lstStyle/>
        <a:p>
          <a:endParaRPr lang="cs-CZ"/>
        </a:p>
      </dgm:t>
    </dgm:pt>
    <dgm:pt modelId="{84F4ABA0-2EC0-4306-9A23-B2C23E466A08}" type="pres">
      <dgm:prSet presAssocID="{E13982CD-B1CA-4854-8046-B97220B34FC0}" presName="hierRoot2" presStyleCnt="0">
        <dgm:presLayoutVars>
          <dgm:hierBranch val="init"/>
        </dgm:presLayoutVars>
      </dgm:prSet>
      <dgm:spPr/>
    </dgm:pt>
    <dgm:pt modelId="{03772EE4-12EB-4E97-A091-EF38CC39F187}" type="pres">
      <dgm:prSet presAssocID="{E13982CD-B1CA-4854-8046-B97220B34FC0}" presName="rootComposite" presStyleCnt="0"/>
      <dgm:spPr/>
    </dgm:pt>
    <dgm:pt modelId="{3F8A6FF9-1D36-4866-A87C-BAEEFC155E57}" type="pres">
      <dgm:prSet presAssocID="{E13982CD-B1CA-4854-8046-B97220B34FC0}" presName="rootText" presStyleLbl="node2" presStyleIdx="2" presStyleCnt="5">
        <dgm:presLayoutVars>
          <dgm:chPref val="3"/>
        </dgm:presLayoutVars>
      </dgm:prSet>
      <dgm:spPr/>
      <dgm:t>
        <a:bodyPr/>
        <a:lstStyle/>
        <a:p>
          <a:endParaRPr lang="cs-CZ"/>
        </a:p>
      </dgm:t>
    </dgm:pt>
    <dgm:pt modelId="{49603B2D-43D6-481B-83C9-8691AA324208}" type="pres">
      <dgm:prSet presAssocID="{E13982CD-B1CA-4854-8046-B97220B34FC0}" presName="rootConnector" presStyleLbl="node2" presStyleIdx="2" presStyleCnt="5"/>
      <dgm:spPr/>
      <dgm:t>
        <a:bodyPr/>
        <a:lstStyle/>
        <a:p>
          <a:endParaRPr lang="cs-CZ"/>
        </a:p>
      </dgm:t>
    </dgm:pt>
    <dgm:pt modelId="{D08BC2C3-7CF7-4203-AE12-97EF03D35361}" type="pres">
      <dgm:prSet presAssocID="{E13982CD-B1CA-4854-8046-B97220B34FC0}" presName="hierChild4" presStyleCnt="0"/>
      <dgm:spPr/>
    </dgm:pt>
    <dgm:pt modelId="{FB4E7032-5FC3-4EB5-A5A9-EB5A48694377}" type="pres">
      <dgm:prSet presAssocID="{10110D02-92FC-4F44-83D3-EDC5B4566444}" presName="Name37" presStyleLbl="parChTrans1D3" presStyleIdx="0" presStyleCnt="3"/>
      <dgm:spPr/>
      <dgm:t>
        <a:bodyPr/>
        <a:lstStyle/>
        <a:p>
          <a:endParaRPr lang="cs-CZ"/>
        </a:p>
      </dgm:t>
    </dgm:pt>
    <dgm:pt modelId="{058D4E7D-DD8D-4E43-A870-85907C43D174}" type="pres">
      <dgm:prSet presAssocID="{152F67DE-A842-47E0-B3E1-B7867D4F8236}" presName="hierRoot2" presStyleCnt="0">
        <dgm:presLayoutVars>
          <dgm:hierBranch val="init"/>
        </dgm:presLayoutVars>
      </dgm:prSet>
      <dgm:spPr/>
    </dgm:pt>
    <dgm:pt modelId="{CCF29E91-97D9-4D48-AAAF-B37AC7AD64FC}" type="pres">
      <dgm:prSet presAssocID="{152F67DE-A842-47E0-B3E1-B7867D4F8236}" presName="rootComposite" presStyleCnt="0"/>
      <dgm:spPr/>
    </dgm:pt>
    <dgm:pt modelId="{ADD9DDD8-3072-448D-AEF1-E59185E93493}" type="pres">
      <dgm:prSet presAssocID="{152F67DE-A842-47E0-B3E1-B7867D4F8236}" presName="rootText" presStyleLbl="node3" presStyleIdx="0" presStyleCnt="3">
        <dgm:presLayoutVars>
          <dgm:chPref val="3"/>
        </dgm:presLayoutVars>
      </dgm:prSet>
      <dgm:spPr/>
      <dgm:t>
        <a:bodyPr/>
        <a:lstStyle/>
        <a:p>
          <a:endParaRPr lang="cs-CZ"/>
        </a:p>
      </dgm:t>
    </dgm:pt>
    <dgm:pt modelId="{391C4E32-93DB-432E-A2EE-EADA0C694AE1}" type="pres">
      <dgm:prSet presAssocID="{152F67DE-A842-47E0-B3E1-B7867D4F8236}" presName="rootConnector" presStyleLbl="node3" presStyleIdx="0" presStyleCnt="3"/>
      <dgm:spPr/>
      <dgm:t>
        <a:bodyPr/>
        <a:lstStyle/>
        <a:p>
          <a:endParaRPr lang="cs-CZ"/>
        </a:p>
      </dgm:t>
    </dgm:pt>
    <dgm:pt modelId="{AA604B52-0C74-4EB4-885C-F1042D4D76BB}" type="pres">
      <dgm:prSet presAssocID="{152F67DE-A842-47E0-B3E1-B7867D4F8236}" presName="hierChild4" presStyleCnt="0"/>
      <dgm:spPr/>
    </dgm:pt>
    <dgm:pt modelId="{B88CB1C5-B8CE-4CDC-869D-A1D5B27F8C53}" type="pres">
      <dgm:prSet presAssocID="{0AD3C22B-A4CA-400C-B939-99DA85D7332C}" presName="Name37" presStyleLbl="parChTrans1D4" presStyleIdx="0" presStyleCnt="2"/>
      <dgm:spPr/>
      <dgm:t>
        <a:bodyPr/>
        <a:lstStyle/>
        <a:p>
          <a:endParaRPr lang="cs-CZ"/>
        </a:p>
      </dgm:t>
    </dgm:pt>
    <dgm:pt modelId="{652F6D1B-1BCE-4C8C-ABAB-311E61D8BDBF}" type="pres">
      <dgm:prSet presAssocID="{E4D326C8-4A7A-40A5-A08E-19DF28FC2332}" presName="hierRoot2" presStyleCnt="0">
        <dgm:presLayoutVars>
          <dgm:hierBranch val="init"/>
        </dgm:presLayoutVars>
      </dgm:prSet>
      <dgm:spPr/>
    </dgm:pt>
    <dgm:pt modelId="{6B647B5C-44D7-4972-827A-0802F711B751}" type="pres">
      <dgm:prSet presAssocID="{E4D326C8-4A7A-40A5-A08E-19DF28FC2332}" presName="rootComposite" presStyleCnt="0"/>
      <dgm:spPr/>
    </dgm:pt>
    <dgm:pt modelId="{D8907EE6-691B-4597-AB24-E2361AFE5E9B}" type="pres">
      <dgm:prSet presAssocID="{E4D326C8-4A7A-40A5-A08E-19DF28FC2332}" presName="rootText" presStyleLbl="node4" presStyleIdx="0" presStyleCnt="2">
        <dgm:presLayoutVars>
          <dgm:chPref val="3"/>
        </dgm:presLayoutVars>
      </dgm:prSet>
      <dgm:spPr/>
      <dgm:t>
        <a:bodyPr/>
        <a:lstStyle/>
        <a:p>
          <a:endParaRPr lang="cs-CZ"/>
        </a:p>
      </dgm:t>
    </dgm:pt>
    <dgm:pt modelId="{BAB35666-4AD4-4EEB-85D1-7A24605525BE}" type="pres">
      <dgm:prSet presAssocID="{E4D326C8-4A7A-40A5-A08E-19DF28FC2332}" presName="rootConnector" presStyleLbl="node4" presStyleIdx="0" presStyleCnt="2"/>
      <dgm:spPr/>
      <dgm:t>
        <a:bodyPr/>
        <a:lstStyle/>
        <a:p>
          <a:endParaRPr lang="cs-CZ"/>
        </a:p>
      </dgm:t>
    </dgm:pt>
    <dgm:pt modelId="{408EA81C-717F-4CDB-A015-F4AB0A7AAB84}" type="pres">
      <dgm:prSet presAssocID="{E4D326C8-4A7A-40A5-A08E-19DF28FC2332}" presName="hierChild4" presStyleCnt="0"/>
      <dgm:spPr/>
    </dgm:pt>
    <dgm:pt modelId="{220C6A2D-B6DD-424C-BA4A-1CC1E9068243}" type="pres">
      <dgm:prSet presAssocID="{E4D326C8-4A7A-40A5-A08E-19DF28FC2332}" presName="hierChild5" presStyleCnt="0"/>
      <dgm:spPr/>
    </dgm:pt>
    <dgm:pt modelId="{DDF4BB7E-E89F-438D-8420-4E1EE74C1F6B}" type="pres">
      <dgm:prSet presAssocID="{687E9CA8-85E4-4F29-99EE-0A43EADEB892}" presName="Name37" presStyleLbl="parChTrans1D4" presStyleIdx="1" presStyleCnt="2"/>
      <dgm:spPr/>
      <dgm:t>
        <a:bodyPr/>
        <a:lstStyle/>
        <a:p>
          <a:endParaRPr lang="cs-CZ"/>
        </a:p>
      </dgm:t>
    </dgm:pt>
    <dgm:pt modelId="{9B39DF01-BA88-46F5-AB9D-2627A94684D7}" type="pres">
      <dgm:prSet presAssocID="{B9EE76ED-5C28-4328-8B70-5C4AD4E1C467}" presName="hierRoot2" presStyleCnt="0">
        <dgm:presLayoutVars>
          <dgm:hierBranch val="init"/>
        </dgm:presLayoutVars>
      </dgm:prSet>
      <dgm:spPr/>
    </dgm:pt>
    <dgm:pt modelId="{0E583364-D151-443F-8C31-2D1E79C5C744}" type="pres">
      <dgm:prSet presAssocID="{B9EE76ED-5C28-4328-8B70-5C4AD4E1C467}" presName="rootComposite" presStyleCnt="0"/>
      <dgm:spPr/>
    </dgm:pt>
    <dgm:pt modelId="{DD699911-82A8-485B-A3C5-31EE4D033EA4}" type="pres">
      <dgm:prSet presAssocID="{B9EE76ED-5C28-4328-8B70-5C4AD4E1C467}" presName="rootText" presStyleLbl="node4" presStyleIdx="1" presStyleCnt="2">
        <dgm:presLayoutVars>
          <dgm:chPref val="3"/>
        </dgm:presLayoutVars>
      </dgm:prSet>
      <dgm:spPr/>
      <dgm:t>
        <a:bodyPr/>
        <a:lstStyle/>
        <a:p>
          <a:endParaRPr lang="cs-CZ"/>
        </a:p>
      </dgm:t>
    </dgm:pt>
    <dgm:pt modelId="{BE91D3D9-35A6-4765-AF23-8ED35030FB8A}" type="pres">
      <dgm:prSet presAssocID="{B9EE76ED-5C28-4328-8B70-5C4AD4E1C467}" presName="rootConnector" presStyleLbl="node4" presStyleIdx="1" presStyleCnt="2"/>
      <dgm:spPr/>
      <dgm:t>
        <a:bodyPr/>
        <a:lstStyle/>
        <a:p>
          <a:endParaRPr lang="cs-CZ"/>
        </a:p>
      </dgm:t>
    </dgm:pt>
    <dgm:pt modelId="{DC58947F-7DF4-44AB-A161-AB3EB56DA60A}" type="pres">
      <dgm:prSet presAssocID="{B9EE76ED-5C28-4328-8B70-5C4AD4E1C467}" presName="hierChild4" presStyleCnt="0"/>
      <dgm:spPr/>
    </dgm:pt>
    <dgm:pt modelId="{EAA789D8-B323-4A79-85C7-E34A5D8F111A}" type="pres">
      <dgm:prSet presAssocID="{B9EE76ED-5C28-4328-8B70-5C4AD4E1C467}" presName="hierChild5" presStyleCnt="0"/>
      <dgm:spPr/>
    </dgm:pt>
    <dgm:pt modelId="{F5182D6A-A8C0-4BD2-801C-9D2AD7DE821D}" type="pres">
      <dgm:prSet presAssocID="{152F67DE-A842-47E0-B3E1-B7867D4F8236}" presName="hierChild5" presStyleCnt="0"/>
      <dgm:spPr/>
    </dgm:pt>
    <dgm:pt modelId="{B3950461-640A-4595-AC23-84C2FD8E4CB6}" type="pres">
      <dgm:prSet presAssocID="{E13982CD-B1CA-4854-8046-B97220B34FC0}" presName="hierChild5" presStyleCnt="0"/>
      <dgm:spPr/>
    </dgm:pt>
    <dgm:pt modelId="{D54AF748-A6BF-44F5-9CD2-6BD5987A686F}" type="pres">
      <dgm:prSet presAssocID="{951442B1-EC70-42D3-A277-5FCD6D80CF36}" presName="Name37" presStyleLbl="parChTrans1D2" presStyleIdx="3" presStyleCnt="6"/>
      <dgm:spPr/>
      <dgm:t>
        <a:bodyPr/>
        <a:lstStyle/>
        <a:p>
          <a:endParaRPr lang="cs-CZ"/>
        </a:p>
      </dgm:t>
    </dgm:pt>
    <dgm:pt modelId="{FCDCE104-7466-491C-BF36-C62BB11CBBC1}" type="pres">
      <dgm:prSet presAssocID="{F8A4CC2F-C67B-452E-86E6-A403AC207086}" presName="hierRoot2" presStyleCnt="0">
        <dgm:presLayoutVars>
          <dgm:hierBranch val="init"/>
        </dgm:presLayoutVars>
      </dgm:prSet>
      <dgm:spPr/>
    </dgm:pt>
    <dgm:pt modelId="{318E7B2E-27A2-4ECE-AEF3-EE2B98B02423}" type="pres">
      <dgm:prSet presAssocID="{F8A4CC2F-C67B-452E-86E6-A403AC207086}" presName="rootComposite" presStyleCnt="0"/>
      <dgm:spPr/>
    </dgm:pt>
    <dgm:pt modelId="{452317AF-1855-4D48-8056-FB36E88709FC}" type="pres">
      <dgm:prSet presAssocID="{F8A4CC2F-C67B-452E-86E6-A403AC207086}" presName="rootText" presStyleLbl="node2" presStyleIdx="3" presStyleCnt="5">
        <dgm:presLayoutVars>
          <dgm:chPref val="3"/>
        </dgm:presLayoutVars>
      </dgm:prSet>
      <dgm:spPr/>
      <dgm:t>
        <a:bodyPr/>
        <a:lstStyle/>
        <a:p>
          <a:endParaRPr lang="cs-CZ"/>
        </a:p>
      </dgm:t>
    </dgm:pt>
    <dgm:pt modelId="{861EC143-2B6F-4316-B047-14E10985B793}" type="pres">
      <dgm:prSet presAssocID="{F8A4CC2F-C67B-452E-86E6-A403AC207086}" presName="rootConnector" presStyleLbl="node2" presStyleIdx="3" presStyleCnt="5"/>
      <dgm:spPr/>
      <dgm:t>
        <a:bodyPr/>
        <a:lstStyle/>
        <a:p>
          <a:endParaRPr lang="cs-CZ"/>
        </a:p>
      </dgm:t>
    </dgm:pt>
    <dgm:pt modelId="{9D202AD1-F1F0-4F64-B2A3-2C5A41A06F1A}" type="pres">
      <dgm:prSet presAssocID="{F8A4CC2F-C67B-452E-86E6-A403AC207086}" presName="hierChild4" presStyleCnt="0"/>
      <dgm:spPr/>
    </dgm:pt>
    <dgm:pt modelId="{F1F7600F-4EAF-4FAE-B60F-38F3D6F848D4}" type="pres">
      <dgm:prSet presAssocID="{1A8F6677-086A-4C76-94E8-CBFCB5801B58}" presName="Name37" presStyleLbl="parChTrans1D3" presStyleIdx="1" presStyleCnt="3"/>
      <dgm:spPr/>
      <dgm:t>
        <a:bodyPr/>
        <a:lstStyle/>
        <a:p>
          <a:endParaRPr lang="cs-CZ"/>
        </a:p>
      </dgm:t>
    </dgm:pt>
    <dgm:pt modelId="{37EA0264-6D88-4D40-99E5-9F1B7F6F1A50}" type="pres">
      <dgm:prSet presAssocID="{ADA4FDC8-B535-44F4-B276-BA0E30C1F503}" presName="hierRoot2" presStyleCnt="0">
        <dgm:presLayoutVars>
          <dgm:hierBranch val="init"/>
        </dgm:presLayoutVars>
      </dgm:prSet>
      <dgm:spPr/>
    </dgm:pt>
    <dgm:pt modelId="{83F6CD6D-69ED-45CF-8253-778D278E4EFC}" type="pres">
      <dgm:prSet presAssocID="{ADA4FDC8-B535-44F4-B276-BA0E30C1F503}" presName="rootComposite" presStyleCnt="0"/>
      <dgm:spPr/>
    </dgm:pt>
    <dgm:pt modelId="{75EECBF3-70D2-408A-8D2A-515CF7898ED7}" type="pres">
      <dgm:prSet presAssocID="{ADA4FDC8-B535-44F4-B276-BA0E30C1F503}" presName="rootText" presStyleLbl="node3" presStyleIdx="1" presStyleCnt="3">
        <dgm:presLayoutVars>
          <dgm:chPref val="3"/>
        </dgm:presLayoutVars>
      </dgm:prSet>
      <dgm:spPr/>
      <dgm:t>
        <a:bodyPr/>
        <a:lstStyle/>
        <a:p>
          <a:endParaRPr lang="cs-CZ"/>
        </a:p>
      </dgm:t>
    </dgm:pt>
    <dgm:pt modelId="{B23D77B7-471E-4962-9675-FD8565398118}" type="pres">
      <dgm:prSet presAssocID="{ADA4FDC8-B535-44F4-B276-BA0E30C1F503}" presName="rootConnector" presStyleLbl="node3" presStyleIdx="1" presStyleCnt="3"/>
      <dgm:spPr/>
      <dgm:t>
        <a:bodyPr/>
        <a:lstStyle/>
        <a:p>
          <a:endParaRPr lang="cs-CZ"/>
        </a:p>
      </dgm:t>
    </dgm:pt>
    <dgm:pt modelId="{6C0F3717-BE9E-4313-849D-5C32D60C7645}" type="pres">
      <dgm:prSet presAssocID="{ADA4FDC8-B535-44F4-B276-BA0E30C1F503}" presName="hierChild4" presStyleCnt="0"/>
      <dgm:spPr/>
    </dgm:pt>
    <dgm:pt modelId="{A3E89DDC-03E4-49D5-8CE6-88DB3383BC24}" type="pres">
      <dgm:prSet presAssocID="{ADA4FDC8-B535-44F4-B276-BA0E30C1F503}" presName="hierChild5" presStyleCnt="0"/>
      <dgm:spPr/>
    </dgm:pt>
    <dgm:pt modelId="{019ECB5E-A969-4E77-8DB6-EB93C7576AE9}" type="pres">
      <dgm:prSet presAssocID="{CD9E2583-D4C2-4CF3-8BAC-90A98FA3E942}" presName="Name37" presStyleLbl="parChTrans1D3" presStyleIdx="2" presStyleCnt="3"/>
      <dgm:spPr/>
      <dgm:t>
        <a:bodyPr/>
        <a:lstStyle/>
        <a:p>
          <a:endParaRPr lang="cs-CZ"/>
        </a:p>
      </dgm:t>
    </dgm:pt>
    <dgm:pt modelId="{FC896937-16E9-4DB6-BDEB-2C8FD5962125}" type="pres">
      <dgm:prSet presAssocID="{5957636C-5F8E-4FF5-A725-6803CD0AE4A6}" presName="hierRoot2" presStyleCnt="0">
        <dgm:presLayoutVars>
          <dgm:hierBranch val="init"/>
        </dgm:presLayoutVars>
      </dgm:prSet>
      <dgm:spPr/>
    </dgm:pt>
    <dgm:pt modelId="{7DD88DE2-6D7F-404A-A2DA-745A2E87DCEE}" type="pres">
      <dgm:prSet presAssocID="{5957636C-5F8E-4FF5-A725-6803CD0AE4A6}" presName="rootComposite" presStyleCnt="0"/>
      <dgm:spPr/>
    </dgm:pt>
    <dgm:pt modelId="{3CE20F9C-8A97-4510-A1F1-2DE53AB4DE6C}" type="pres">
      <dgm:prSet presAssocID="{5957636C-5F8E-4FF5-A725-6803CD0AE4A6}" presName="rootText" presStyleLbl="node3" presStyleIdx="2" presStyleCnt="3">
        <dgm:presLayoutVars>
          <dgm:chPref val="3"/>
        </dgm:presLayoutVars>
      </dgm:prSet>
      <dgm:spPr/>
      <dgm:t>
        <a:bodyPr/>
        <a:lstStyle/>
        <a:p>
          <a:endParaRPr lang="cs-CZ"/>
        </a:p>
      </dgm:t>
    </dgm:pt>
    <dgm:pt modelId="{7DCF29B7-548F-4245-B362-34A4F86A9D1E}" type="pres">
      <dgm:prSet presAssocID="{5957636C-5F8E-4FF5-A725-6803CD0AE4A6}" presName="rootConnector" presStyleLbl="node3" presStyleIdx="2" presStyleCnt="3"/>
      <dgm:spPr/>
      <dgm:t>
        <a:bodyPr/>
        <a:lstStyle/>
        <a:p>
          <a:endParaRPr lang="cs-CZ"/>
        </a:p>
      </dgm:t>
    </dgm:pt>
    <dgm:pt modelId="{63AD93A1-0E5B-4DE4-A264-AEEE74AFCA64}" type="pres">
      <dgm:prSet presAssocID="{5957636C-5F8E-4FF5-A725-6803CD0AE4A6}" presName="hierChild4" presStyleCnt="0"/>
      <dgm:spPr/>
    </dgm:pt>
    <dgm:pt modelId="{A9AA70AB-0A71-4C12-AB2A-D61CDA29B2C8}" type="pres">
      <dgm:prSet presAssocID="{5957636C-5F8E-4FF5-A725-6803CD0AE4A6}" presName="hierChild5" presStyleCnt="0"/>
      <dgm:spPr/>
    </dgm:pt>
    <dgm:pt modelId="{7D139DD1-6771-42C9-924E-E89B57471D3A}" type="pres">
      <dgm:prSet presAssocID="{F8A4CC2F-C67B-452E-86E6-A403AC207086}" presName="hierChild5" presStyleCnt="0"/>
      <dgm:spPr/>
    </dgm:pt>
    <dgm:pt modelId="{ECA2B21E-CD81-48CB-BA5A-744B052274DF}" type="pres">
      <dgm:prSet presAssocID="{13F7EEE1-0BEF-43B4-9142-A46A371077DC}" presName="Name37" presStyleLbl="parChTrans1D2" presStyleIdx="4" presStyleCnt="6"/>
      <dgm:spPr/>
      <dgm:t>
        <a:bodyPr/>
        <a:lstStyle/>
        <a:p>
          <a:endParaRPr lang="cs-CZ"/>
        </a:p>
      </dgm:t>
    </dgm:pt>
    <dgm:pt modelId="{FE1CA63C-ABAE-4477-9290-BCFDFD58CB36}" type="pres">
      <dgm:prSet presAssocID="{BA06DE6C-84F1-43AB-8EB8-167878D0C0B9}" presName="hierRoot2" presStyleCnt="0">
        <dgm:presLayoutVars>
          <dgm:hierBranch val="init"/>
        </dgm:presLayoutVars>
      </dgm:prSet>
      <dgm:spPr/>
    </dgm:pt>
    <dgm:pt modelId="{3C39E6C2-C7BB-41BD-B936-99893C508B4C}" type="pres">
      <dgm:prSet presAssocID="{BA06DE6C-84F1-43AB-8EB8-167878D0C0B9}" presName="rootComposite" presStyleCnt="0"/>
      <dgm:spPr/>
    </dgm:pt>
    <dgm:pt modelId="{0A886800-6E66-4B48-80A5-650601C56398}" type="pres">
      <dgm:prSet presAssocID="{BA06DE6C-84F1-43AB-8EB8-167878D0C0B9}" presName="rootText" presStyleLbl="node2" presStyleIdx="4" presStyleCnt="5">
        <dgm:presLayoutVars>
          <dgm:chPref val="3"/>
        </dgm:presLayoutVars>
      </dgm:prSet>
      <dgm:spPr/>
      <dgm:t>
        <a:bodyPr/>
        <a:lstStyle/>
        <a:p>
          <a:endParaRPr lang="cs-CZ"/>
        </a:p>
      </dgm:t>
    </dgm:pt>
    <dgm:pt modelId="{3A062DA9-7E36-40CA-B326-C038EA710E7E}" type="pres">
      <dgm:prSet presAssocID="{BA06DE6C-84F1-43AB-8EB8-167878D0C0B9}" presName="rootConnector" presStyleLbl="node2" presStyleIdx="4" presStyleCnt="5"/>
      <dgm:spPr/>
      <dgm:t>
        <a:bodyPr/>
        <a:lstStyle/>
        <a:p>
          <a:endParaRPr lang="cs-CZ"/>
        </a:p>
      </dgm:t>
    </dgm:pt>
    <dgm:pt modelId="{FEBDEF10-12C2-4B30-9308-8395AE0F608F}" type="pres">
      <dgm:prSet presAssocID="{BA06DE6C-84F1-43AB-8EB8-167878D0C0B9}" presName="hierChild4" presStyleCnt="0"/>
      <dgm:spPr/>
    </dgm:pt>
    <dgm:pt modelId="{8E69EA34-07BD-4244-B58B-68AE6DDED610}" type="pres">
      <dgm:prSet presAssocID="{BA06DE6C-84F1-43AB-8EB8-167878D0C0B9}" presName="hierChild5" presStyleCnt="0"/>
      <dgm:spPr/>
    </dgm:pt>
    <dgm:pt modelId="{8176EED9-DD36-446C-9E53-FA7759ADAD69}" type="pres">
      <dgm:prSet presAssocID="{1FDC2A29-9C1F-4237-A5F5-6DE919E06FC0}" presName="hierChild3" presStyleCnt="0"/>
      <dgm:spPr/>
    </dgm:pt>
    <dgm:pt modelId="{C022B003-4AEC-4701-B501-F29B998CC2AB}" type="pres">
      <dgm:prSet presAssocID="{2F00FCE2-B0C4-41A6-B796-6F2A52D74A1E}" presName="Name111" presStyleLbl="parChTrans1D2" presStyleIdx="5" presStyleCnt="6"/>
      <dgm:spPr/>
      <dgm:t>
        <a:bodyPr/>
        <a:lstStyle/>
        <a:p>
          <a:endParaRPr lang="cs-CZ"/>
        </a:p>
      </dgm:t>
    </dgm:pt>
    <dgm:pt modelId="{C2B995B5-AD09-4F79-B2A4-A237F8611154}" type="pres">
      <dgm:prSet presAssocID="{E53C789A-4420-45A7-8E07-C545F654EF27}" presName="hierRoot3" presStyleCnt="0">
        <dgm:presLayoutVars>
          <dgm:hierBranch val="init"/>
        </dgm:presLayoutVars>
      </dgm:prSet>
      <dgm:spPr/>
    </dgm:pt>
    <dgm:pt modelId="{0AA523A0-8AF8-4D94-8A1B-7D455C82D326}" type="pres">
      <dgm:prSet presAssocID="{E53C789A-4420-45A7-8E07-C545F654EF27}" presName="rootComposite3" presStyleCnt="0"/>
      <dgm:spPr/>
    </dgm:pt>
    <dgm:pt modelId="{4C5517EB-64DB-4F03-B706-F15AB386AEDF}" type="pres">
      <dgm:prSet presAssocID="{E53C789A-4420-45A7-8E07-C545F654EF27}" presName="rootText3" presStyleLbl="asst1" presStyleIdx="0" presStyleCnt="1">
        <dgm:presLayoutVars>
          <dgm:chPref val="3"/>
        </dgm:presLayoutVars>
      </dgm:prSet>
      <dgm:spPr/>
      <dgm:t>
        <a:bodyPr/>
        <a:lstStyle/>
        <a:p>
          <a:endParaRPr lang="cs-CZ"/>
        </a:p>
      </dgm:t>
    </dgm:pt>
    <dgm:pt modelId="{9773377D-E9BE-4769-9D36-E403AA7BB7A1}" type="pres">
      <dgm:prSet presAssocID="{E53C789A-4420-45A7-8E07-C545F654EF27}" presName="rootConnector3" presStyleLbl="asst1" presStyleIdx="0" presStyleCnt="1"/>
      <dgm:spPr/>
      <dgm:t>
        <a:bodyPr/>
        <a:lstStyle/>
        <a:p>
          <a:endParaRPr lang="cs-CZ"/>
        </a:p>
      </dgm:t>
    </dgm:pt>
    <dgm:pt modelId="{7DA0C0D5-A22F-40FC-9D53-6CB38F10FAAF}" type="pres">
      <dgm:prSet presAssocID="{E53C789A-4420-45A7-8E07-C545F654EF27}" presName="hierChild6" presStyleCnt="0"/>
      <dgm:spPr/>
    </dgm:pt>
    <dgm:pt modelId="{0AA478B1-F4C5-476D-800D-EA68C141323E}" type="pres">
      <dgm:prSet presAssocID="{E53C789A-4420-45A7-8E07-C545F654EF27}" presName="hierChild7" presStyleCnt="0"/>
      <dgm:spPr/>
    </dgm:pt>
  </dgm:ptLst>
  <dgm:cxnLst>
    <dgm:cxn modelId="{C27405B9-ED3D-4B36-A9DD-48A0FB36B110}" type="presOf" srcId="{E4D326C8-4A7A-40A5-A08E-19DF28FC2332}" destId="{BAB35666-4AD4-4EEB-85D1-7A24605525BE}" srcOrd="1" destOrd="0" presId="urn:microsoft.com/office/officeart/2005/8/layout/orgChart1"/>
    <dgm:cxn modelId="{E4738D41-069C-4AE1-91FA-548A70752080}" type="presOf" srcId="{152F67DE-A842-47E0-B3E1-B7867D4F8236}" destId="{ADD9DDD8-3072-448D-AEF1-E59185E93493}" srcOrd="0" destOrd="0" presId="urn:microsoft.com/office/officeart/2005/8/layout/orgChart1"/>
    <dgm:cxn modelId="{32793A65-5C23-44C4-9D00-42E5FBC38A34}" srcId="{1FDC2A29-9C1F-4237-A5F5-6DE919E06FC0}" destId="{8AF75C01-0034-4851-894E-64C840A0818E}" srcOrd="1" destOrd="0" parTransId="{5A6203EF-83FC-4DC5-A8B8-0E034AF4CFEA}" sibTransId="{4111549D-585E-4841-8E94-95784ECA9269}"/>
    <dgm:cxn modelId="{F30F81C4-F0F2-41D1-A14E-E4D08011EAB7}" srcId="{152F67DE-A842-47E0-B3E1-B7867D4F8236}" destId="{B9EE76ED-5C28-4328-8B70-5C4AD4E1C467}" srcOrd="1" destOrd="0" parTransId="{687E9CA8-85E4-4F29-99EE-0A43EADEB892}" sibTransId="{D3E648E9-8D35-4712-B425-4C79A1900EC4}"/>
    <dgm:cxn modelId="{EF92A89E-A0AE-44BC-8B77-B20EB7E0BDB7}" type="presOf" srcId="{BA06DE6C-84F1-43AB-8EB8-167878D0C0B9}" destId="{3A062DA9-7E36-40CA-B326-C038EA710E7E}" srcOrd="1" destOrd="0" presId="urn:microsoft.com/office/officeart/2005/8/layout/orgChart1"/>
    <dgm:cxn modelId="{9ABA05A9-132C-40AF-8A0B-5D42E6140029}" type="presOf" srcId="{951442B1-EC70-42D3-A277-5FCD6D80CF36}" destId="{D54AF748-A6BF-44F5-9CD2-6BD5987A686F}" srcOrd="0" destOrd="0" presId="urn:microsoft.com/office/officeart/2005/8/layout/orgChart1"/>
    <dgm:cxn modelId="{EB18BB0A-EBD9-4EEE-89A2-A12F346874EA}" srcId="{1FDC2A29-9C1F-4237-A5F5-6DE919E06FC0}" destId="{8D67315E-FFF9-457D-B394-F4D9F9FE0903}" srcOrd="2" destOrd="0" parTransId="{1729E68A-4BFE-4E00-938E-F917A5FE8209}" sibTransId="{1076F488-493E-4615-A237-D259E9419814}"/>
    <dgm:cxn modelId="{0C7E4297-43AD-491E-83FD-5126AEDCB256}" type="presOf" srcId="{ADA4FDC8-B535-44F4-B276-BA0E30C1F503}" destId="{75EECBF3-70D2-408A-8D2A-515CF7898ED7}" srcOrd="0" destOrd="0" presId="urn:microsoft.com/office/officeart/2005/8/layout/orgChart1"/>
    <dgm:cxn modelId="{6F70BEC7-8563-4779-9EB8-57F23E29AE30}" srcId="{094BD380-72E3-45BE-A48D-BF47F13760E4}" destId="{1FDC2A29-9C1F-4237-A5F5-6DE919E06FC0}" srcOrd="0" destOrd="0" parTransId="{59A6498D-BFAC-4D67-8624-5D1FDF7DAC27}" sibTransId="{A167E2F8-E3CD-4EAA-B65C-2CE53594B147}"/>
    <dgm:cxn modelId="{95F11111-A67E-4382-BC0E-6FCC654A9B20}" srcId="{F8A4CC2F-C67B-452E-86E6-A403AC207086}" destId="{ADA4FDC8-B535-44F4-B276-BA0E30C1F503}" srcOrd="0" destOrd="0" parTransId="{1A8F6677-086A-4C76-94E8-CBFCB5801B58}" sibTransId="{9A3DAC24-C3A9-4D57-B2B2-40682F525093}"/>
    <dgm:cxn modelId="{AEC115B6-8945-4D9B-B1A5-EEE6E9C8735E}" srcId="{F8A4CC2F-C67B-452E-86E6-A403AC207086}" destId="{5957636C-5F8E-4FF5-A725-6803CD0AE4A6}" srcOrd="1" destOrd="0" parTransId="{CD9E2583-D4C2-4CF3-8BAC-90A98FA3E942}" sibTransId="{D9EBC4D0-2995-43BF-B764-90EB7BC61197}"/>
    <dgm:cxn modelId="{9DE4D588-4DFB-4BA2-A7EC-BA6FB79931D4}" srcId="{152F67DE-A842-47E0-B3E1-B7867D4F8236}" destId="{E4D326C8-4A7A-40A5-A08E-19DF28FC2332}" srcOrd="0" destOrd="0" parTransId="{0AD3C22B-A4CA-400C-B939-99DA85D7332C}" sibTransId="{C0AFD3EF-4F32-48C6-B0D6-ADA00063FE32}"/>
    <dgm:cxn modelId="{49A00108-35EA-46FC-8889-C161A281E802}" type="presOf" srcId="{8D67315E-FFF9-457D-B394-F4D9F9FE0903}" destId="{D2459079-6526-464C-AD65-85E46DDAF323}" srcOrd="0" destOrd="0" presId="urn:microsoft.com/office/officeart/2005/8/layout/orgChart1"/>
    <dgm:cxn modelId="{32DA35A8-4F14-441C-994C-DE7137BFCF78}" type="presOf" srcId="{1A8F6677-086A-4C76-94E8-CBFCB5801B58}" destId="{F1F7600F-4EAF-4FAE-B60F-38F3D6F848D4}" srcOrd="0" destOrd="0" presId="urn:microsoft.com/office/officeart/2005/8/layout/orgChart1"/>
    <dgm:cxn modelId="{CD701528-E414-4CD1-8301-9F6385408775}" type="presOf" srcId="{687E9CA8-85E4-4F29-99EE-0A43EADEB892}" destId="{DDF4BB7E-E89F-438D-8420-4E1EE74C1F6B}" srcOrd="0" destOrd="0" presId="urn:microsoft.com/office/officeart/2005/8/layout/orgChart1"/>
    <dgm:cxn modelId="{4448C29B-FF46-452D-8321-6ED90BD08E81}" type="presOf" srcId="{B9EE76ED-5C28-4328-8B70-5C4AD4E1C467}" destId="{BE91D3D9-35A6-4765-AF23-8ED35030FB8A}" srcOrd="1" destOrd="0" presId="urn:microsoft.com/office/officeart/2005/8/layout/orgChart1"/>
    <dgm:cxn modelId="{DCA170E1-9DB5-4228-ABCA-EA1053C473E7}" type="presOf" srcId="{1FDC2A29-9C1F-4237-A5F5-6DE919E06FC0}" destId="{C77557C4-2E54-4AC2-AD73-2715E4A45137}" srcOrd="1" destOrd="0" presId="urn:microsoft.com/office/officeart/2005/8/layout/orgChart1"/>
    <dgm:cxn modelId="{165A79EC-C21A-4248-82D8-C5DCED5A14A0}" srcId="{1FDC2A29-9C1F-4237-A5F5-6DE919E06FC0}" destId="{BA06DE6C-84F1-43AB-8EB8-167878D0C0B9}" srcOrd="5" destOrd="0" parTransId="{13F7EEE1-0BEF-43B4-9142-A46A371077DC}" sibTransId="{0F32BC4A-E1F5-41ED-80C4-55B2F11BD35C}"/>
    <dgm:cxn modelId="{E5FA0782-E88E-45DB-A13E-96BD329D1643}" srcId="{1FDC2A29-9C1F-4237-A5F5-6DE919E06FC0}" destId="{E53C789A-4420-45A7-8E07-C545F654EF27}" srcOrd="0" destOrd="0" parTransId="{2F00FCE2-B0C4-41A6-B796-6F2A52D74A1E}" sibTransId="{1A42B15A-B857-43A3-92DF-D597964AF976}"/>
    <dgm:cxn modelId="{7F28EF1E-9521-49EF-A0DA-BB2E36882C19}" type="presOf" srcId="{0AD3C22B-A4CA-400C-B939-99DA85D7332C}" destId="{B88CB1C5-B8CE-4CDC-869D-A1D5B27F8C53}" srcOrd="0" destOrd="0" presId="urn:microsoft.com/office/officeart/2005/8/layout/orgChart1"/>
    <dgm:cxn modelId="{B7D37169-DB76-4617-80A3-E3A36BD0062C}" type="presOf" srcId="{5957636C-5F8E-4FF5-A725-6803CD0AE4A6}" destId="{7DCF29B7-548F-4245-B362-34A4F86A9D1E}" srcOrd="1" destOrd="0" presId="urn:microsoft.com/office/officeart/2005/8/layout/orgChart1"/>
    <dgm:cxn modelId="{78A1C84B-53BA-460C-8BBE-784E2F9D45F0}" type="presOf" srcId="{B9EE76ED-5C28-4328-8B70-5C4AD4E1C467}" destId="{DD699911-82A8-485B-A3C5-31EE4D033EA4}" srcOrd="0" destOrd="0" presId="urn:microsoft.com/office/officeart/2005/8/layout/orgChart1"/>
    <dgm:cxn modelId="{58A0BC38-C92B-472B-A160-070A669536DB}" type="presOf" srcId="{2F00FCE2-B0C4-41A6-B796-6F2A52D74A1E}" destId="{C022B003-4AEC-4701-B501-F29B998CC2AB}" srcOrd="0" destOrd="0" presId="urn:microsoft.com/office/officeart/2005/8/layout/orgChart1"/>
    <dgm:cxn modelId="{644926AE-87A9-490B-8346-9FEC647E08C4}" type="presOf" srcId="{13F7EEE1-0BEF-43B4-9142-A46A371077DC}" destId="{ECA2B21E-CD81-48CB-BA5A-744B052274DF}" srcOrd="0" destOrd="0" presId="urn:microsoft.com/office/officeart/2005/8/layout/orgChart1"/>
    <dgm:cxn modelId="{D3BA75CD-BC43-4A92-9612-43FFE70EC37E}" type="presOf" srcId="{5A6203EF-83FC-4DC5-A8B8-0E034AF4CFEA}" destId="{DF1431D1-C04E-4BFC-B68D-6C32B5E6B0AF}" srcOrd="0" destOrd="0" presId="urn:microsoft.com/office/officeart/2005/8/layout/orgChart1"/>
    <dgm:cxn modelId="{131CE55B-42E8-4E33-96A8-11F5A9EB5BD2}" srcId="{E13982CD-B1CA-4854-8046-B97220B34FC0}" destId="{152F67DE-A842-47E0-B3E1-B7867D4F8236}" srcOrd="0" destOrd="0" parTransId="{10110D02-92FC-4F44-83D3-EDC5B4566444}" sibTransId="{FA4FD00A-4669-434F-B52E-EA2AAEA270C8}"/>
    <dgm:cxn modelId="{2B89BA70-1B12-406C-8C4F-679E4DE5B6F1}" type="presOf" srcId="{152F67DE-A842-47E0-B3E1-B7867D4F8236}" destId="{391C4E32-93DB-432E-A2EE-EADA0C694AE1}" srcOrd="1" destOrd="0" presId="urn:microsoft.com/office/officeart/2005/8/layout/orgChart1"/>
    <dgm:cxn modelId="{E48E0C41-BFE7-41A6-9B7F-BAA1FA261C29}" type="presOf" srcId="{8AF75C01-0034-4851-894E-64C840A0818E}" destId="{8794DE6F-C73D-45D0-8D26-6F5279EA770D}" srcOrd="0" destOrd="0" presId="urn:microsoft.com/office/officeart/2005/8/layout/orgChart1"/>
    <dgm:cxn modelId="{9A3654DC-0BC0-45FC-891A-BED9FF534D0C}" type="presOf" srcId="{10110D02-92FC-4F44-83D3-EDC5B4566444}" destId="{FB4E7032-5FC3-4EB5-A5A9-EB5A48694377}" srcOrd="0" destOrd="0" presId="urn:microsoft.com/office/officeart/2005/8/layout/orgChart1"/>
    <dgm:cxn modelId="{B679F8F1-63F1-4569-B1E8-4B9A98A32504}" type="presOf" srcId="{E13982CD-B1CA-4854-8046-B97220B34FC0}" destId="{49603B2D-43D6-481B-83C9-8691AA324208}" srcOrd="1" destOrd="0" presId="urn:microsoft.com/office/officeart/2005/8/layout/orgChart1"/>
    <dgm:cxn modelId="{D04E721C-2C0C-40D2-B6CE-2CDCFB569D5F}" type="presOf" srcId="{E53C789A-4420-45A7-8E07-C545F654EF27}" destId="{9773377D-E9BE-4769-9D36-E403AA7BB7A1}" srcOrd="1" destOrd="0" presId="urn:microsoft.com/office/officeart/2005/8/layout/orgChart1"/>
    <dgm:cxn modelId="{4ED1E1A5-7859-4CE8-A2AA-871A5B1B6FB8}" type="presOf" srcId="{F8A4CC2F-C67B-452E-86E6-A403AC207086}" destId="{452317AF-1855-4D48-8056-FB36E88709FC}" srcOrd="0" destOrd="0" presId="urn:microsoft.com/office/officeart/2005/8/layout/orgChart1"/>
    <dgm:cxn modelId="{9FF31ACF-4916-40BC-8F8D-52943E647195}" srcId="{1FDC2A29-9C1F-4237-A5F5-6DE919E06FC0}" destId="{F8A4CC2F-C67B-452E-86E6-A403AC207086}" srcOrd="4" destOrd="0" parTransId="{951442B1-EC70-42D3-A277-5FCD6D80CF36}" sibTransId="{0E21BBC2-884F-4D6D-BD2C-1DD768CE92EB}"/>
    <dgm:cxn modelId="{207CD38C-8BDF-4406-9FA0-BB67E91E4888}" type="presOf" srcId="{F8A4CC2F-C67B-452E-86E6-A403AC207086}" destId="{861EC143-2B6F-4316-B047-14E10985B793}" srcOrd="1" destOrd="0" presId="urn:microsoft.com/office/officeart/2005/8/layout/orgChart1"/>
    <dgm:cxn modelId="{87A857CB-A4A3-4AF4-8E62-E039EB4A5356}" type="presOf" srcId="{BA06DE6C-84F1-43AB-8EB8-167878D0C0B9}" destId="{0A886800-6E66-4B48-80A5-650601C56398}" srcOrd="0" destOrd="0" presId="urn:microsoft.com/office/officeart/2005/8/layout/orgChart1"/>
    <dgm:cxn modelId="{DB1C8C55-F273-4ABC-8023-0C2C435F2C16}" type="presOf" srcId="{1FDC2A29-9C1F-4237-A5F5-6DE919E06FC0}" destId="{8775765C-69DA-4586-8E86-C23FF57C38FD}" srcOrd="0" destOrd="0" presId="urn:microsoft.com/office/officeart/2005/8/layout/orgChart1"/>
    <dgm:cxn modelId="{2263EFA1-C12A-4DF9-BBBE-DF6C29793549}" type="presOf" srcId="{094BD380-72E3-45BE-A48D-BF47F13760E4}" destId="{8F87D6C5-4FEA-4A0A-BE29-636E3550829B}" srcOrd="0" destOrd="0" presId="urn:microsoft.com/office/officeart/2005/8/layout/orgChart1"/>
    <dgm:cxn modelId="{B4CDC748-4A5A-4113-A163-A3B1BCDDEEF6}" type="presOf" srcId="{E13982CD-B1CA-4854-8046-B97220B34FC0}" destId="{3F8A6FF9-1D36-4866-A87C-BAEEFC155E57}" srcOrd="0" destOrd="0" presId="urn:microsoft.com/office/officeart/2005/8/layout/orgChart1"/>
    <dgm:cxn modelId="{27F1DB1D-F32E-4529-9D0D-F1D24E9AD90E}" type="presOf" srcId="{ADA4FDC8-B535-44F4-B276-BA0E30C1F503}" destId="{B23D77B7-471E-4962-9675-FD8565398118}" srcOrd="1" destOrd="0" presId="urn:microsoft.com/office/officeart/2005/8/layout/orgChart1"/>
    <dgm:cxn modelId="{A0401C0B-D834-4A71-9E47-390C36E24599}" type="presOf" srcId="{1729E68A-4BFE-4E00-938E-F917A5FE8209}" destId="{DC7070CE-7DC4-4A62-8699-E3DC559EA924}" srcOrd="0" destOrd="0" presId="urn:microsoft.com/office/officeart/2005/8/layout/orgChart1"/>
    <dgm:cxn modelId="{890A9142-7097-461B-BA1B-2805535ECC65}" srcId="{1FDC2A29-9C1F-4237-A5F5-6DE919E06FC0}" destId="{E13982CD-B1CA-4854-8046-B97220B34FC0}" srcOrd="3" destOrd="0" parTransId="{C18B9F34-3EB6-424D-A37B-CCAAB9A69BF3}" sibTransId="{C20557F9-F1E1-4D65-8C75-B300D8BA1434}"/>
    <dgm:cxn modelId="{F636B106-096C-4BEA-A644-791266AA51C7}" type="presOf" srcId="{5957636C-5F8E-4FF5-A725-6803CD0AE4A6}" destId="{3CE20F9C-8A97-4510-A1F1-2DE53AB4DE6C}" srcOrd="0" destOrd="0" presId="urn:microsoft.com/office/officeart/2005/8/layout/orgChart1"/>
    <dgm:cxn modelId="{85E9416A-A2AD-43A3-A4BB-E591547121A5}" type="presOf" srcId="{E53C789A-4420-45A7-8E07-C545F654EF27}" destId="{4C5517EB-64DB-4F03-B706-F15AB386AEDF}" srcOrd="0" destOrd="0" presId="urn:microsoft.com/office/officeart/2005/8/layout/orgChart1"/>
    <dgm:cxn modelId="{114216AD-0332-41A1-912D-30C942CBB83D}" type="presOf" srcId="{E4D326C8-4A7A-40A5-A08E-19DF28FC2332}" destId="{D8907EE6-691B-4597-AB24-E2361AFE5E9B}" srcOrd="0" destOrd="0" presId="urn:microsoft.com/office/officeart/2005/8/layout/orgChart1"/>
    <dgm:cxn modelId="{5752359B-B59D-40D1-BB5C-916BB9D240E3}" type="presOf" srcId="{8AF75C01-0034-4851-894E-64C840A0818E}" destId="{7911BE41-1650-4648-A3B2-DAC80BFCCF82}" srcOrd="1" destOrd="0" presId="urn:microsoft.com/office/officeart/2005/8/layout/orgChart1"/>
    <dgm:cxn modelId="{4B63FAE5-4213-40DC-B394-CA0A63A8072B}" type="presOf" srcId="{8D67315E-FFF9-457D-B394-F4D9F9FE0903}" destId="{00AE3C5D-CA1A-4909-B8B3-2F7DA4BD1DED}" srcOrd="1" destOrd="0" presId="urn:microsoft.com/office/officeart/2005/8/layout/orgChart1"/>
    <dgm:cxn modelId="{D6F9628A-069D-4158-B65F-1BE4C2EE06A0}" type="presOf" srcId="{CD9E2583-D4C2-4CF3-8BAC-90A98FA3E942}" destId="{019ECB5E-A969-4E77-8DB6-EB93C7576AE9}" srcOrd="0" destOrd="0" presId="urn:microsoft.com/office/officeart/2005/8/layout/orgChart1"/>
    <dgm:cxn modelId="{EBB5DC76-E0CB-4933-AA4D-F172D07D53C8}" type="presOf" srcId="{C18B9F34-3EB6-424D-A37B-CCAAB9A69BF3}" destId="{A07B1194-90F8-45D4-9249-854BD0BBC775}" srcOrd="0" destOrd="0" presId="urn:microsoft.com/office/officeart/2005/8/layout/orgChart1"/>
    <dgm:cxn modelId="{72E9E56B-5D3B-43CA-BCE3-4966D59C54D2}" type="presParOf" srcId="{8F87D6C5-4FEA-4A0A-BE29-636E3550829B}" destId="{D0910D93-DB2F-4E74-8094-3169BFAE2357}" srcOrd="0" destOrd="0" presId="urn:microsoft.com/office/officeart/2005/8/layout/orgChart1"/>
    <dgm:cxn modelId="{46D3635C-CFFD-455A-96ED-EF3CBB525F19}" type="presParOf" srcId="{D0910D93-DB2F-4E74-8094-3169BFAE2357}" destId="{11295BB6-ADE9-43FD-A32C-349C27425716}" srcOrd="0" destOrd="0" presId="urn:microsoft.com/office/officeart/2005/8/layout/orgChart1"/>
    <dgm:cxn modelId="{C2E022D8-70DE-4CD5-B767-D1E24CEC6B31}" type="presParOf" srcId="{11295BB6-ADE9-43FD-A32C-349C27425716}" destId="{8775765C-69DA-4586-8E86-C23FF57C38FD}" srcOrd="0" destOrd="0" presId="urn:microsoft.com/office/officeart/2005/8/layout/orgChart1"/>
    <dgm:cxn modelId="{F3716930-8A97-4AE6-82C5-BEE4C7DEB127}" type="presParOf" srcId="{11295BB6-ADE9-43FD-A32C-349C27425716}" destId="{C77557C4-2E54-4AC2-AD73-2715E4A45137}" srcOrd="1" destOrd="0" presId="urn:microsoft.com/office/officeart/2005/8/layout/orgChart1"/>
    <dgm:cxn modelId="{940FCE9E-6986-4C85-B6A0-AC833162DA50}" type="presParOf" srcId="{D0910D93-DB2F-4E74-8094-3169BFAE2357}" destId="{3A8D2F27-3049-4AE7-9577-C86DC9773EC5}" srcOrd="1" destOrd="0" presId="urn:microsoft.com/office/officeart/2005/8/layout/orgChart1"/>
    <dgm:cxn modelId="{8A7110D7-A706-4C9C-B804-7D48B409670E}" type="presParOf" srcId="{3A8D2F27-3049-4AE7-9577-C86DC9773EC5}" destId="{DF1431D1-C04E-4BFC-B68D-6C32B5E6B0AF}" srcOrd="0" destOrd="0" presId="urn:microsoft.com/office/officeart/2005/8/layout/orgChart1"/>
    <dgm:cxn modelId="{126F8565-2493-42C8-A611-CD3E572CBAAA}" type="presParOf" srcId="{3A8D2F27-3049-4AE7-9577-C86DC9773EC5}" destId="{1492E66B-BFE6-4ED6-A448-5B2F9E8606DA}" srcOrd="1" destOrd="0" presId="urn:microsoft.com/office/officeart/2005/8/layout/orgChart1"/>
    <dgm:cxn modelId="{15FE2569-CDE9-471C-857B-E6F3F008F80A}" type="presParOf" srcId="{1492E66B-BFE6-4ED6-A448-5B2F9E8606DA}" destId="{0EEC8301-6973-4931-AE5C-8BBD34B62B70}" srcOrd="0" destOrd="0" presId="urn:microsoft.com/office/officeart/2005/8/layout/orgChart1"/>
    <dgm:cxn modelId="{E9B7BC48-306C-4207-990B-195E117BFD4E}" type="presParOf" srcId="{0EEC8301-6973-4931-AE5C-8BBD34B62B70}" destId="{8794DE6F-C73D-45D0-8D26-6F5279EA770D}" srcOrd="0" destOrd="0" presId="urn:microsoft.com/office/officeart/2005/8/layout/orgChart1"/>
    <dgm:cxn modelId="{2F312AE9-F977-4A6E-AAB7-E7CCC2D5F893}" type="presParOf" srcId="{0EEC8301-6973-4931-AE5C-8BBD34B62B70}" destId="{7911BE41-1650-4648-A3B2-DAC80BFCCF82}" srcOrd="1" destOrd="0" presId="urn:microsoft.com/office/officeart/2005/8/layout/orgChart1"/>
    <dgm:cxn modelId="{65B02319-223B-4D74-B98C-EAE00AB59CD1}" type="presParOf" srcId="{1492E66B-BFE6-4ED6-A448-5B2F9E8606DA}" destId="{F72BBE65-78EA-4EC4-99A5-C6F8C463A827}" srcOrd="1" destOrd="0" presId="urn:microsoft.com/office/officeart/2005/8/layout/orgChart1"/>
    <dgm:cxn modelId="{D7B923C9-E959-4B7C-9F52-C146281BB578}" type="presParOf" srcId="{1492E66B-BFE6-4ED6-A448-5B2F9E8606DA}" destId="{AAA578CD-5F42-416D-A7DF-32CDBF824DF1}" srcOrd="2" destOrd="0" presId="urn:microsoft.com/office/officeart/2005/8/layout/orgChart1"/>
    <dgm:cxn modelId="{28F679B0-181B-4246-B8E9-E61903934894}" type="presParOf" srcId="{3A8D2F27-3049-4AE7-9577-C86DC9773EC5}" destId="{DC7070CE-7DC4-4A62-8699-E3DC559EA924}" srcOrd="2" destOrd="0" presId="urn:microsoft.com/office/officeart/2005/8/layout/orgChart1"/>
    <dgm:cxn modelId="{E7A06B38-BFBE-4DC8-9E2F-A44BE9880F9A}" type="presParOf" srcId="{3A8D2F27-3049-4AE7-9577-C86DC9773EC5}" destId="{175E96CE-F6BC-424C-B7E2-4F25BD41EAEF}" srcOrd="3" destOrd="0" presId="urn:microsoft.com/office/officeart/2005/8/layout/orgChart1"/>
    <dgm:cxn modelId="{617DE520-E990-4E88-9C0F-CA1A3FB5145D}" type="presParOf" srcId="{175E96CE-F6BC-424C-B7E2-4F25BD41EAEF}" destId="{0DEF1F72-8F79-4213-A869-F1A52D081E69}" srcOrd="0" destOrd="0" presId="urn:microsoft.com/office/officeart/2005/8/layout/orgChart1"/>
    <dgm:cxn modelId="{3696B648-A21A-42BD-96CF-87B23DECDFE0}" type="presParOf" srcId="{0DEF1F72-8F79-4213-A869-F1A52D081E69}" destId="{D2459079-6526-464C-AD65-85E46DDAF323}" srcOrd="0" destOrd="0" presId="urn:microsoft.com/office/officeart/2005/8/layout/orgChart1"/>
    <dgm:cxn modelId="{A6AAA522-4A73-424A-8C39-185D4779714F}" type="presParOf" srcId="{0DEF1F72-8F79-4213-A869-F1A52D081E69}" destId="{00AE3C5D-CA1A-4909-B8B3-2F7DA4BD1DED}" srcOrd="1" destOrd="0" presId="urn:microsoft.com/office/officeart/2005/8/layout/orgChart1"/>
    <dgm:cxn modelId="{83B6DDA8-37B2-476D-ADF8-8E70044B2228}" type="presParOf" srcId="{175E96CE-F6BC-424C-B7E2-4F25BD41EAEF}" destId="{11569F04-4318-452E-891C-5A1A15FD45C7}" srcOrd="1" destOrd="0" presId="urn:microsoft.com/office/officeart/2005/8/layout/orgChart1"/>
    <dgm:cxn modelId="{3860EFFD-F5A0-461F-8A61-89B8A36D9385}" type="presParOf" srcId="{175E96CE-F6BC-424C-B7E2-4F25BD41EAEF}" destId="{52FA47B3-1116-4606-99F1-A9CF7F31471B}" srcOrd="2" destOrd="0" presId="urn:microsoft.com/office/officeart/2005/8/layout/orgChart1"/>
    <dgm:cxn modelId="{607C1232-B8E5-4BBD-8F3A-25BE919DEC7B}" type="presParOf" srcId="{3A8D2F27-3049-4AE7-9577-C86DC9773EC5}" destId="{A07B1194-90F8-45D4-9249-854BD0BBC775}" srcOrd="4" destOrd="0" presId="urn:microsoft.com/office/officeart/2005/8/layout/orgChart1"/>
    <dgm:cxn modelId="{E7792FC3-EC10-448E-A015-40BF22FCBC09}" type="presParOf" srcId="{3A8D2F27-3049-4AE7-9577-C86DC9773EC5}" destId="{84F4ABA0-2EC0-4306-9A23-B2C23E466A08}" srcOrd="5" destOrd="0" presId="urn:microsoft.com/office/officeart/2005/8/layout/orgChart1"/>
    <dgm:cxn modelId="{B9F2339E-44DC-40AA-9B85-E2E924253FC2}" type="presParOf" srcId="{84F4ABA0-2EC0-4306-9A23-B2C23E466A08}" destId="{03772EE4-12EB-4E97-A091-EF38CC39F187}" srcOrd="0" destOrd="0" presId="urn:microsoft.com/office/officeart/2005/8/layout/orgChart1"/>
    <dgm:cxn modelId="{914749ED-A078-4602-8A98-6E4A83F764A0}" type="presParOf" srcId="{03772EE4-12EB-4E97-A091-EF38CC39F187}" destId="{3F8A6FF9-1D36-4866-A87C-BAEEFC155E57}" srcOrd="0" destOrd="0" presId="urn:microsoft.com/office/officeart/2005/8/layout/orgChart1"/>
    <dgm:cxn modelId="{36A4C207-7A6A-4AA4-A56B-46D97E2609EE}" type="presParOf" srcId="{03772EE4-12EB-4E97-A091-EF38CC39F187}" destId="{49603B2D-43D6-481B-83C9-8691AA324208}" srcOrd="1" destOrd="0" presId="urn:microsoft.com/office/officeart/2005/8/layout/orgChart1"/>
    <dgm:cxn modelId="{49C0E476-B885-43CC-8767-704594B9B7BB}" type="presParOf" srcId="{84F4ABA0-2EC0-4306-9A23-B2C23E466A08}" destId="{D08BC2C3-7CF7-4203-AE12-97EF03D35361}" srcOrd="1" destOrd="0" presId="urn:microsoft.com/office/officeart/2005/8/layout/orgChart1"/>
    <dgm:cxn modelId="{D2E743B9-4C70-49DE-9825-858210DE75DB}" type="presParOf" srcId="{D08BC2C3-7CF7-4203-AE12-97EF03D35361}" destId="{FB4E7032-5FC3-4EB5-A5A9-EB5A48694377}" srcOrd="0" destOrd="0" presId="urn:microsoft.com/office/officeart/2005/8/layout/orgChart1"/>
    <dgm:cxn modelId="{F8229CBD-D14A-4377-81B3-FA1C17F12FE3}" type="presParOf" srcId="{D08BC2C3-7CF7-4203-AE12-97EF03D35361}" destId="{058D4E7D-DD8D-4E43-A870-85907C43D174}" srcOrd="1" destOrd="0" presId="urn:microsoft.com/office/officeart/2005/8/layout/orgChart1"/>
    <dgm:cxn modelId="{75F55DCD-49AC-433C-9DEE-9E0A2AEFCE25}" type="presParOf" srcId="{058D4E7D-DD8D-4E43-A870-85907C43D174}" destId="{CCF29E91-97D9-4D48-AAAF-B37AC7AD64FC}" srcOrd="0" destOrd="0" presId="urn:microsoft.com/office/officeart/2005/8/layout/orgChart1"/>
    <dgm:cxn modelId="{825AB92E-7089-433C-A90D-FE4810F7C136}" type="presParOf" srcId="{CCF29E91-97D9-4D48-AAAF-B37AC7AD64FC}" destId="{ADD9DDD8-3072-448D-AEF1-E59185E93493}" srcOrd="0" destOrd="0" presId="urn:microsoft.com/office/officeart/2005/8/layout/orgChart1"/>
    <dgm:cxn modelId="{8CBB9D86-B670-4F93-83D8-4E57351FE9E9}" type="presParOf" srcId="{CCF29E91-97D9-4D48-AAAF-B37AC7AD64FC}" destId="{391C4E32-93DB-432E-A2EE-EADA0C694AE1}" srcOrd="1" destOrd="0" presId="urn:microsoft.com/office/officeart/2005/8/layout/orgChart1"/>
    <dgm:cxn modelId="{72753E1E-B648-4E50-AD17-5C1AE4B8FC06}" type="presParOf" srcId="{058D4E7D-DD8D-4E43-A870-85907C43D174}" destId="{AA604B52-0C74-4EB4-885C-F1042D4D76BB}" srcOrd="1" destOrd="0" presId="urn:microsoft.com/office/officeart/2005/8/layout/orgChart1"/>
    <dgm:cxn modelId="{183866E8-F5DE-4F87-8CF8-27BFB3E60C9C}" type="presParOf" srcId="{AA604B52-0C74-4EB4-885C-F1042D4D76BB}" destId="{B88CB1C5-B8CE-4CDC-869D-A1D5B27F8C53}" srcOrd="0" destOrd="0" presId="urn:microsoft.com/office/officeart/2005/8/layout/orgChart1"/>
    <dgm:cxn modelId="{35921901-A0B0-45E1-ABCB-2F12DFDD3999}" type="presParOf" srcId="{AA604B52-0C74-4EB4-885C-F1042D4D76BB}" destId="{652F6D1B-1BCE-4C8C-ABAB-311E61D8BDBF}" srcOrd="1" destOrd="0" presId="urn:microsoft.com/office/officeart/2005/8/layout/orgChart1"/>
    <dgm:cxn modelId="{CE35949F-C067-4CC5-B39B-07B0FDF8A392}" type="presParOf" srcId="{652F6D1B-1BCE-4C8C-ABAB-311E61D8BDBF}" destId="{6B647B5C-44D7-4972-827A-0802F711B751}" srcOrd="0" destOrd="0" presId="urn:microsoft.com/office/officeart/2005/8/layout/orgChart1"/>
    <dgm:cxn modelId="{E0E1B3D5-4426-40D1-8011-BF91E540C2FF}" type="presParOf" srcId="{6B647B5C-44D7-4972-827A-0802F711B751}" destId="{D8907EE6-691B-4597-AB24-E2361AFE5E9B}" srcOrd="0" destOrd="0" presId="urn:microsoft.com/office/officeart/2005/8/layout/orgChart1"/>
    <dgm:cxn modelId="{ECB97393-732B-4884-BDDE-6E98FF89A9E2}" type="presParOf" srcId="{6B647B5C-44D7-4972-827A-0802F711B751}" destId="{BAB35666-4AD4-4EEB-85D1-7A24605525BE}" srcOrd="1" destOrd="0" presId="urn:microsoft.com/office/officeart/2005/8/layout/orgChart1"/>
    <dgm:cxn modelId="{C4F4F20F-5285-4D2A-B211-FC08EED60474}" type="presParOf" srcId="{652F6D1B-1BCE-4C8C-ABAB-311E61D8BDBF}" destId="{408EA81C-717F-4CDB-A015-F4AB0A7AAB84}" srcOrd="1" destOrd="0" presId="urn:microsoft.com/office/officeart/2005/8/layout/orgChart1"/>
    <dgm:cxn modelId="{E6B500BC-4DA0-4E49-B434-96FE3A37E6B1}" type="presParOf" srcId="{652F6D1B-1BCE-4C8C-ABAB-311E61D8BDBF}" destId="{220C6A2D-B6DD-424C-BA4A-1CC1E9068243}" srcOrd="2" destOrd="0" presId="urn:microsoft.com/office/officeart/2005/8/layout/orgChart1"/>
    <dgm:cxn modelId="{50FF9CF2-9B58-4C1C-96E7-A0FA9F610794}" type="presParOf" srcId="{AA604B52-0C74-4EB4-885C-F1042D4D76BB}" destId="{DDF4BB7E-E89F-438D-8420-4E1EE74C1F6B}" srcOrd="2" destOrd="0" presId="urn:microsoft.com/office/officeart/2005/8/layout/orgChart1"/>
    <dgm:cxn modelId="{E49964EA-3191-4029-9F7E-FE39AC1B05A7}" type="presParOf" srcId="{AA604B52-0C74-4EB4-885C-F1042D4D76BB}" destId="{9B39DF01-BA88-46F5-AB9D-2627A94684D7}" srcOrd="3" destOrd="0" presId="urn:microsoft.com/office/officeart/2005/8/layout/orgChart1"/>
    <dgm:cxn modelId="{8BD42C71-127C-4958-9CB1-0CA041DC92C9}" type="presParOf" srcId="{9B39DF01-BA88-46F5-AB9D-2627A94684D7}" destId="{0E583364-D151-443F-8C31-2D1E79C5C744}" srcOrd="0" destOrd="0" presId="urn:microsoft.com/office/officeart/2005/8/layout/orgChart1"/>
    <dgm:cxn modelId="{1FC853FE-5859-4DE8-96CF-D9998FCB025A}" type="presParOf" srcId="{0E583364-D151-443F-8C31-2D1E79C5C744}" destId="{DD699911-82A8-485B-A3C5-31EE4D033EA4}" srcOrd="0" destOrd="0" presId="urn:microsoft.com/office/officeart/2005/8/layout/orgChart1"/>
    <dgm:cxn modelId="{F02DA786-FE2C-48BE-AFB2-93B2837748AE}" type="presParOf" srcId="{0E583364-D151-443F-8C31-2D1E79C5C744}" destId="{BE91D3D9-35A6-4765-AF23-8ED35030FB8A}" srcOrd="1" destOrd="0" presId="urn:microsoft.com/office/officeart/2005/8/layout/orgChart1"/>
    <dgm:cxn modelId="{07F0DF75-ABC8-41AD-8838-5D11B1DB612E}" type="presParOf" srcId="{9B39DF01-BA88-46F5-AB9D-2627A94684D7}" destId="{DC58947F-7DF4-44AB-A161-AB3EB56DA60A}" srcOrd="1" destOrd="0" presId="urn:microsoft.com/office/officeart/2005/8/layout/orgChart1"/>
    <dgm:cxn modelId="{F170E407-7C9F-4C44-928F-F927FDF2D491}" type="presParOf" srcId="{9B39DF01-BA88-46F5-AB9D-2627A94684D7}" destId="{EAA789D8-B323-4A79-85C7-E34A5D8F111A}" srcOrd="2" destOrd="0" presId="urn:microsoft.com/office/officeart/2005/8/layout/orgChart1"/>
    <dgm:cxn modelId="{0A4493EC-21C3-4E39-A765-8B19EE0C85BC}" type="presParOf" srcId="{058D4E7D-DD8D-4E43-A870-85907C43D174}" destId="{F5182D6A-A8C0-4BD2-801C-9D2AD7DE821D}" srcOrd="2" destOrd="0" presId="urn:microsoft.com/office/officeart/2005/8/layout/orgChart1"/>
    <dgm:cxn modelId="{EB5EBAE5-DEDC-4B26-817C-889400C99B20}" type="presParOf" srcId="{84F4ABA0-2EC0-4306-9A23-B2C23E466A08}" destId="{B3950461-640A-4595-AC23-84C2FD8E4CB6}" srcOrd="2" destOrd="0" presId="urn:microsoft.com/office/officeart/2005/8/layout/orgChart1"/>
    <dgm:cxn modelId="{42402132-8E97-46C1-AA0F-9DFACFB2800E}" type="presParOf" srcId="{3A8D2F27-3049-4AE7-9577-C86DC9773EC5}" destId="{D54AF748-A6BF-44F5-9CD2-6BD5987A686F}" srcOrd="6" destOrd="0" presId="urn:microsoft.com/office/officeart/2005/8/layout/orgChart1"/>
    <dgm:cxn modelId="{922295FD-595E-4991-A97F-0896A61BBC8B}" type="presParOf" srcId="{3A8D2F27-3049-4AE7-9577-C86DC9773EC5}" destId="{FCDCE104-7466-491C-BF36-C62BB11CBBC1}" srcOrd="7" destOrd="0" presId="urn:microsoft.com/office/officeart/2005/8/layout/orgChart1"/>
    <dgm:cxn modelId="{1CA34260-5536-4853-809F-917530E9E98C}" type="presParOf" srcId="{FCDCE104-7466-491C-BF36-C62BB11CBBC1}" destId="{318E7B2E-27A2-4ECE-AEF3-EE2B98B02423}" srcOrd="0" destOrd="0" presId="urn:microsoft.com/office/officeart/2005/8/layout/orgChart1"/>
    <dgm:cxn modelId="{78E68B09-AD99-45DC-9AB2-DD108B12D1A7}" type="presParOf" srcId="{318E7B2E-27A2-4ECE-AEF3-EE2B98B02423}" destId="{452317AF-1855-4D48-8056-FB36E88709FC}" srcOrd="0" destOrd="0" presId="urn:microsoft.com/office/officeart/2005/8/layout/orgChart1"/>
    <dgm:cxn modelId="{B24E4581-95FF-49B9-A12B-91CA4BBE254D}" type="presParOf" srcId="{318E7B2E-27A2-4ECE-AEF3-EE2B98B02423}" destId="{861EC143-2B6F-4316-B047-14E10985B793}" srcOrd="1" destOrd="0" presId="urn:microsoft.com/office/officeart/2005/8/layout/orgChart1"/>
    <dgm:cxn modelId="{F473FEE7-F4BF-4E78-8027-0F41873EABD0}" type="presParOf" srcId="{FCDCE104-7466-491C-BF36-C62BB11CBBC1}" destId="{9D202AD1-F1F0-4F64-B2A3-2C5A41A06F1A}" srcOrd="1" destOrd="0" presId="urn:microsoft.com/office/officeart/2005/8/layout/orgChart1"/>
    <dgm:cxn modelId="{2F6329AA-EDB0-4506-8B9B-C72E916F73D7}" type="presParOf" srcId="{9D202AD1-F1F0-4F64-B2A3-2C5A41A06F1A}" destId="{F1F7600F-4EAF-4FAE-B60F-38F3D6F848D4}" srcOrd="0" destOrd="0" presId="urn:microsoft.com/office/officeart/2005/8/layout/orgChart1"/>
    <dgm:cxn modelId="{95DA1496-3B68-4813-A2F2-7D0AD90490BF}" type="presParOf" srcId="{9D202AD1-F1F0-4F64-B2A3-2C5A41A06F1A}" destId="{37EA0264-6D88-4D40-99E5-9F1B7F6F1A50}" srcOrd="1" destOrd="0" presId="urn:microsoft.com/office/officeart/2005/8/layout/orgChart1"/>
    <dgm:cxn modelId="{B8B2A0E7-C7F8-4104-967F-BE906EBCAB9E}" type="presParOf" srcId="{37EA0264-6D88-4D40-99E5-9F1B7F6F1A50}" destId="{83F6CD6D-69ED-45CF-8253-778D278E4EFC}" srcOrd="0" destOrd="0" presId="urn:microsoft.com/office/officeart/2005/8/layout/orgChart1"/>
    <dgm:cxn modelId="{050F60AA-4C36-4526-8B57-9155BBE0B6FC}" type="presParOf" srcId="{83F6CD6D-69ED-45CF-8253-778D278E4EFC}" destId="{75EECBF3-70D2-408A-8D2A-515CF7898ED7}" srcOrd="0" destOrd="0" presId="urn:microsoft.com/office/officeart/2005/8/layout/orgChart1"/>
    <dgm:cxn modelId="{F3F81DD8-B4DD-4B4F-B493-C93EB7507E84}" type="presParOf" srcId="{83F6CD6D-69ED-45CF-8253-778D278E4EFC}" destId="{B23D77B7-471E-4962-9675-FD8565398118}" srcOrd="1" destOrd="0" presId="urn:microsoft.com/office/officeart/2005/8/layout/orgChart1"/>
    <dgm:cxn modelId="{B1CBEEAE-F1BF-45F6-B27C-F5951F1ECD0B}" type="presParOf" srcId="{37EA0264-6D88-4D40-99E5-9F1B7F6F1A50}" destId="{6C0F3717-BE9E-4313-849D-5C32D60C7645}" srcOrd="1" destOrd="0" presId="urn:microsoft.com/office/officeart/2005/8/layout/orgChart1"/>
    <dgm:cxn modelId="{13B933BA-6E5F-47A4-8F9D-F94F00974F35}" type="presParOf" srcId="{37EA0264-6D88-4D40-99E5-9F1B7F6F1A50}" destId="{A3E89DDC-03E4-49D5-8CE6-88DB3383BC24}" srcOrd="2" destOrd="0" presId="urn:microsoft.com/office/officeart/2005/8/layout/orgChart1"/>
    <dgm:cxn modelId="{6D0F1F67-B347-4FFE-AB2D-CDA8879ABC7D}" type="presParOf" srcId="{9D202AD1-F1F0-4F64-B2A3-2C5A41A06F1A}" destId="{019ECB5E-A969-4E77-8DB6-EB93C7576AE9}" srcOrd="2" destOrd="0" presId="urn:microsoft.com/office/officeart/2005/8/layout/orgChart1"/>
    <dgm:cxn modelId="{0B50464D-8EEF-444E-BC92-D4C7B394FC10}" type="presParOf" srcId="{9D202AD1-F1F0-4F64-B2A3-2C5A41A06F1A}" destId="{FC896937-16E9-4DB6-BDEB-2C8FD5962125}" srcOrd="3" destOrd="0" presId="urn:microsoft.com/office/officeart/2005/8/layout/orgChart1"/>
    <dgm:cxn modelId="{A49578C4-91D0-4C0E-AC4E-F4B9174DA3B8}" type="presParOf" srcId="{FC896937-16E9-4DB6-BDEB-2C8FD5962125}" destId="{7DD88DE2-6D7F-404A-A2DA-745A2E87DCEE}" srcOrd="0" destOrd="0" presId="urn:microsoft.com/office/officeart/2005/8/layout/orgChart1"/>
    <dgm:cxn modelId="{A7E41ACB-EADD-43C0-91BF-F1EBBB9C5B73}" type="presParOf" srcId="{7DD88DE2-6D7F-404A-A2DA-745A2E87DCEE}" destId="{3CE20F9C-8A97-4510-A1F1-2DE53AB4DE6C}" srcOrd="0" destOrd="0" presId="urn:microsoft.com/office/officeart/2005/8/layout/orgChart1"/>
    <dgm:cxn modelId="{ADC7F16A-8673-4057-A70B-BE9565DFD4E3}" type="presParOf" srcId="{7DD88DE2-6D7F-404A-A2DA-745A2E87DCEE}" destId="{7DCF29B7-548F-4245-B362-34A4F86A9D1E}" srcOrd="1" destOrd="0" presId="urn:microsoft.com/office/officeart/2005/8/layout/orgChart1"/>
    <dgm:cxn modelId="{B0E6092D-5534-4435-89CE-BDF7805F3839}" type="presParOf" srcId="{FC896937-16E9-4DB6-BDEB-2C8FD5962125}" destId="{63AD93A1-0E5B-4DE4-A264-AEEE74AFCA64}" srcOrd="1" destOrd="0" presId="urn:microsoft.com/office/officeart/2005/8/layout/orgChart1"/>
    <dgm:cxn modelId="{27496894-1BDD-4DB1-948B-80860ED067BA}" type="presParOf" srcId="{FC896937-16E9-4DB6-BDEB-2C8FD5962125}" destId="{A9AA70AB-0A71-4C12-AB2A-D61CDA29B2C8}" srcOrd="2" destOrd="0" presId="urn:microsoft.com/office/officeart/2005/8/layout/orgChart1"/>
    <dgm:cxn modelId="{85ED37AC-32DC-4F22-9DCD-09C2CD5CB74F}" type="presParOf" srcId="{FCDCE104-7466-491C-BF36-C62BB11CBBC1}" destId="{7D139DD1-6771-42C9-924E-E89B57471D3A}" srcOrd="2" destOrd="0" presId="urn:microsoft.com/office/officeart/2005/8/layout/orgChart1"/>
    <dgm:cxn modelId="{1A127871-D3A0-413E-BBD1-D51FF12704F9}" type="presParOf" srcId="{3A8D2F27-3049-4AE7-9577-C86DC9773EC5}" destId="{ECA2B21E-CD81-48CB-BA5A-744B052274DF}" srcOrd="8" destOrd="0" presId="urn:microsoft.com/office/officeart/2005/8/layout/orgChart1"/>
    <dgm:cxn modelId="{88510333-479C-4CD9-A3A2-CFACD97DFE10}" type="presParOf" srcId="{3A8D2F27-3049-4AE7-9577-C86DC9773EC5}" destId="{FE1CA63C-ABAE-4477-9290-BCFDFD58CB36}" srcOrd="9" destOrd="0" presId="urn:microsoft.com/office/officeart/2005/8/layout/orgChart1"/>
    <dgm:cxn modelId="{64D5543E-C245-426A-A114-A031AC271AA0}" type="presParOf" srcId="{FE1CA63C-ABAE-4477-9290-BCFDFD58CB36}" destId="{3C39E6C2-C7BB-41BD-B936-99893C508B4C}" srcOrd="0" destOrd="0" presId="urn:microsoft.com/office/officeart/2005/8/layout/orgChart1"/>
    <dgm:cxn modelId="{7DB1F970-2D33-40DD-88A9-58F127C57258}" type="presParOf" srcId="{3C39E6C2-C7BB-41BD-B936-99893C508B4C}" destId="{0A886800-6E66-4B48-80A5-650601C56398}" srcOrd="0" destOrd="0" presId="urn:microsoft.com/office/officeart/2005/8/layout/orgChart1"/>
    <dgm:cxn modelId="{CE082EE4-1A99-4E04-AC9E-CCF48ADD9FE2}" type="presParOf" srcId="{3C39E6C2-C7BB-41BD-B936-99893C508B4C}" destId="{3A062DA9-7E36-40CA-B326-C038EA710E7E}" srcOrd="1" destOrd="0" presId="urn:microsoft.com/office/officeart/2005/8/layout/orgChart1"/>
    <dgm:cxn modelId="{6FF27EA0-F6DD-4028-8082-426956038299}" type="presParOf" srcId="{FE1CA63C-ABAE-4477-9290-BCFDFD58CB36}" destId="{FEBDEF10-12C2-4B30-9308-8395AE0F608F}" srcOrd="1" destOrd="0" presId="urn:microsoft.com/office/officeart/2005/8/layout/orgChart1"/>
    <dgm:cxn modelId="{55B8739B-7014-4D8C-B741-882E56E2CEA1}" type="presParOf" srcId="{FE1CA63C-ABAE-4477-9290-BCFDFD58CB36}" destId="{8E69EA34-07BD-4244-B58B-68AE6DDED610}" srcOrd="2" destOrd="0" presId="urn:microsoft.com/office/officeart/2005/8/layout/orgChart1"/>
    <dgm:cxn modelId="{0C3D428E-C874-4ED0-9E50-174506B0F9C2}" type="presParOf" srcId="{D0910D93-DB2F-4E74-8094-3169BFAE2357}" destId="{8176EED9-DD36-446C-9E53-FA7759ADAD69}" srcOrd="2" destOrd="0" presId="urn:microsoft.com/office/officeart/2005/8/layout/orgChart1"/>
    <dgm:cxn modelId="{19174E13-371B-431D-A81A-1DAA1E722DD9}" type="presParOf" srcId="{8176EED9-DD36-446C-9E53-FA7759ADAD69}" destId="{C022B003-4AEC-4701-B501-F29B998CC2AB}" srcOrd="0" destOrd="0" presId="urn:microsoft.com/office/officeart/2005/8/layout/orgChart1"/>
    <dgm:cxn modelId="{9510C324-785E-47A5-8A5F-B34296FD7B4D}" type="presParOf" srcId="{8176EED9-DD36-446C-9E53-FA7759ADAD69}" destId="{C2B995B5-AD09-4F79-B2A4-A237F8611154}" srcOrd="1" destOrd="0" presId="urn:microsoft.com/office/officeart/2005/8/layout/orgChart1"/>
    <dgm:cxn modelId="{1143177B-46C1-40D6-B336-367C2CD28F06}" type="presParOf" srcId="{C2B995B5-AD09-4F79-B2A4-A237F8611154}" destId="{0AA523A0-8AF8-4D94-8A1B-7D455C82D326}" srcOrd="0" destOrd="0" presId="urn:microsoft.com/office/officeart/2005/8/layout/orgChart1"/>
    <dgm:cxn modelId="{61470819-E5F2-4A7C-B8E5-10D10C6EC84C}" type="presParOf" srcId="{0AA523A0-8AF8-4D94-8A1B-7D455C82D326}" destId="{4C5517EB-64DB-4F03-B706-F15AB386AEDF}" srcOrd="0" destOrd="0" presId="urn:microsoft.com/office/officeart/2005/8/layout/orgChart1"/>
    <dgm:cxn modelId="{082B97D9-28B7-4417-9A49-7527FC0F2F1A}" type="presParOf" srcId="{0AA523A0-8AF8-4D94-8A1B-7D455C82D326}" destId="{9773377D-E9BE-4769-9D36-E403AA7BB7A1}" srcOrd="1" destOrd="0" presId="urn:microsoft.com/office/officeart/2005/8/layout/orgChart1"/>
    <dgm:cxn modelId="{CA4E3279-7175-43D7-A066-AAD31DB9C12A}" type="presParOf" srcId="{C2B995B5-AD09-4F79-B2A4-A237F8611154}" destId="{7DA0C0D5-A22F-40FC-9D53-6CB38F10FAAF}" srcOrd="1" destOrd="0" presId="urn:microsoft.com/office/officeart/2005/8/layout/orgChart1"/>
    <dgm:cxn modelId="{CCB2527E-F5F3-421F-87D1-03D376514B61}" type="presParOf" srcId="{C2B995B5-AD09-4F79-B2A4-A237F8611154}" destId="{0AA478B1-F4C5-476D-800D-EA68C141323E}"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22533C-0AB0-440A-9081-AFD91CE6A5D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cs-CZ"/>
        </a:p>
      </dgm:t>
    </dgm:pt>
    <dgm:pt modelId="{2D674469-3CF0-4BD1-81EF-B24753F87A97}">
      <dgm:prSet phldrT="[Text]"/>
      <dgm:spPr/>
      <dgm:t>
        <a:bodyPr/>
        <a:lstStyle/>
        <a:p>
          <a:r>
            <a:rPr lang="cs-CZ"/>
            <a:t>Řídící komise projektu</a:t>
          </a:r>
        </a:p>
        <a:p>
          <a:endParaRPr lang="cs-CZ"/>
        </a:p>
      </dgm:t>
    </dgm:pt>
    <dgm:pt modelId="{045537C8-F55E-4076-AA45-4BAAAA70CD73}" type="parTrans" cxnId="{509E89E8-88E3-4969-8F48-F2C76717C705}">
      <dgm:prSet/>
      <dgm:spPr/>
      <dgm:t>
        <a:bodyPr/>
        <a:lstStyle/>
        <a:p>
          <a:endParaRPr lang="cs-CZ"/>
        </a:p>
      </dgm:t>
    </dgm:pt>
    <dgm:pt modelId="{BEC63ABA-FAD7-44F3-AF59-0593C46E7BA0}" type="sibTrans" cxnId="{509E89E8-88E3-4969-8F48-F2C76717C705}">
      <dgm:prSet/>
      <dgm:spPr/>
      <dgm:t>
        <a:bodyPr/>
        <a:lstStyle/>
        <a:p>
          <a:endParaRPr lang="cs-CZ"/>
        </a:p>
      </dgm:t>
    </dgm:pt>
    <dgm:pt modelId="{8DFE6748-1A7C-459D-A11A-439E2DFD1319}">
      <dgm:prSet phldrT="[Text]"/>
      <dgm:spPr/>
      <dgm:t>
        <a:bodyPr/>
        <a:lstStyle/>
        <a:p>
          <a:r>
            <a:rPr lang="cs-CZ"/>
            <a:t>Vedoucí projektu</a:t>
          </a:r>
        </a:p>
      </dgm:t>
    </dgm:pt>
    <dgm:pt modelId="{82F32D4E-3AB9-4534-91D3-B8E02BF9E609}" type="parTrans" cxnId="{1AFA3FBA-E55C-47A2-85AA-063DB7D06303}">
      <dgm:prSet/>
      <dgm:spPr/>
      <dgm:t>
        <a:bodyPr/>
        <a:lstStyle/>
        <a:p>
          <a:endParaRPr lang="cs-CZ"/>
        </a:p>
      </dgm:t>
    </dgm:pt>
    <dgm:pt modelId="{A2685873-CBF0-4F6D-9EEC-A2DDEAA5969A}" type="sibTrans" cxnId="{1AFA3FBA-E55C-47A2-85AA-063DB7D06303}">
      <dgm:prSet/>
      <dgm:spPr/>
      <dgm:t>
        <a:bodyPr/>
        <a:lstStyle/>
        <a:p>
          <a:endParaRPr lang="cs-CZ"/>
        </a:p>
      </dgm:t>
    </dgm:pt>
    <dgm:pt modelId="{8C0126CF-9220-4AC4-A00C-11D771AB1E54}">
      <dgm:prSet phldrT="[Text]"/>
      <dgm:spPr/>
      <dgm:t>
        <a:bodyPr/>
        <a:lstStyle/>
        <a:p>
          <a:r>
            <a:rPr lang="cs-CZ"/>
            <a:t>Business analytici</a:t>
          </a:r>
        </a:p>
      </dgm:t>
    </dgm:pt>
    <dgm:pt modelId="{788637BA-8A19-4DD7-AA88-272F56B674E4}" type="parTrans" cxnId="{F46269CA-326D-4C2A-9F1F-598B2D9D1F15}">
      <dgm:prSet/>
      <dgm:spPr/>
      <dgm:t>
        <a:bodyPr/>
        <a:lstStyle/>
        <a:p>
          <a:endParaRPr lang="cs-CZ"/>
        </a:p>
      </dgm:t>
    </dgm:pt>
    <dgm:pt modelId="{D84F650F-9F07-4ACF-B99A-969DCDDFAE9A}" type="sibTrans" cxnId="{F46269CA-326D-4C2A-9F1F-598B2D9D1F15}">
      <dgm:prSet/>
      <dgm:spPr/>
      <dgm:t>
        <a:bodyPr/>
        <a:lstStyle/>
        <a:p>
          <a:endParaRPr lang="cs-CZ"/>
        </a:p>
      </dgm:t>
    </dgm:pt>
    <dgm:pt modelId="{5EDDFA03-AA63-44AC-9AB2-F008DC04C1A8}">
      <dgm:prSet phldrT="[Text]"/>
      <dgm:spPr/>
      <dgm:t>
        <a:bodyPr/>
        <a:lstStyle/>
        <a:p>
          <a:r>
            <a:rPr lang="cs-CZ"/>
            <a:t>Programátoři a vývojáři</a:t>
          </a:r>
        </a:p>
      </dgm:t>
    </dgm:pt>
    <dgm:pt modelId="{C2585F44-03CB-425C-B6E3-D64DE5C61DDF}" type="parTrans" cxnId="{5B8A2D64-0CB3-4CFD-8B31-5C1077FD2DC7}">
      <dgm:prSet/>
      <dgm:spPr/>
      <dgm:t>
        <a:bodyPr/>
        <a:lstStyle/>
        <a:p>
          <a:endParaRPr lang="cs-CZ"/>
        </a:p>
      </dgm:t>
    </dgm:pt>
    <dgm:pt modelId="{A63C3611-93EC-4485-8D2D-A2CE97E98CE0}" type="sibTrans" cxnId="{5B8A2D64-0CB3-4CFD-8B31-5C1077FD2DC7}">
      <dgm:prSet/>
      <dgm:spPr/>
      <dgm:t>
        <a:bodyPr/>
        <a:lstStyle/>
        <a:p>
          <a:endParaRPr lang="cs-CZ"/>
        </a:p>
      </dgm:t>
    </dgm:pt>
    <dgm:pt modelId="{279A9DD2-4FBB-421D-9BE5-69ADD072EEB1}">
      <dgm:prSet phldrT="[Text]"/>
      <dgm:spPr/>
      <dgm:t>
        <a:bodyPr/>
        <a:lstStyle/>
        <a:p>
          <a:r>
            <a:rPr lang="cs-CZ"/>
            <a:t>Administrativa</a:t>
          </a:r>
        </a:p>
      </dgm:t>
    </dgm:pt>
    <dgm:pt modelId="{441A8400-1DEA-4402-9389-2AAFD049C155}" type="parTrans" cxnId="{8D121E4E-1E61-4F2C-97F3-EF61F2098FAC}">
      <dgm:prSet/>
      <dgm:spPr/>
      <dgm:t>
        <a:bodyPr/>
        <a:lstStyle/>
        <a:p>
          <a:endParaRPr lang="cs-CZ"/>
        </a:p>
      </dgm:t>
    </dgm:pt>
    <dgm:pt modelId="{84BF1F92-E06D-4FFB-838A-260EB59A58B6}" type="sibTrans" cxnId="{8D121E4E-1E61-4F2C-97F3-EF61F2098FAC}">
      <dgm:prSet/>
      <dgm:spPr/>
      <dgm:t>
        <a:bodyPr/>
        <a:lstStyle/>
        <a:p>
          <a:endParaRPr lang="cs-CZ"/>
        </a:p>
      </dgm:t>
    </dgm:pt>
    <dgm:pt modelId="{BCFE9326-2DFD-475B-9CE6-63472281F5CC}">
      <dgm:prSet phldrT="[Text]"/>
      <dgm:spPr/>
      <dgm:t>
        <a:bodyPr/>
        <a:lstStyle/>
        <a:p>
          <a:r>
            <a:rPr lang="cs-CZ"/>
            <a:t>Školitelé</a:t>
          </a:r>
        </a:p>
      </dgm:t>
    </dgm:pt>
    <dgm:pt modelId="{64B31F6C-E45A-45E1-9EFD-399FF0C08511}" type="parTrans" cxnId="{02BD471D-EA55-46F7-BEE8-15998EDDE31C}">
      <dgm:prSet/>
      <dgm:spPr/>
      <dgm:t>
        <a:bodyPr/>
        <a:lstStyle/>
        <a:p>
          <a:endParaRPr lang="cs-CZ"/>
        </a:p>
      </dgm:t>
    </dgm:pt>
    <dgm:pt modelId="{B0EED2A9-33F3-4C9D-B887-8FB00A9EA5BD}" type="sibTrans" cxnId="{02BD471D-EA55-46F7-BEE8-15998EDDE31C}">
      <dgm:prSet/>
      <dgm:spPr/>
      <dgm:t>
        <a:bodyPr/>
        <a:lstStyle/>
        <a:p>
          <a:endParaRPr lang="cs-CZ"/>
        </a:p>
      </dgm:t>
    </dgm:pt>
    <dgm:pt modelId="{F95EBC70-1B8A-46AB-8376-6AC50185109B}" type="pres">
      <dgm:prSet presAssocID="{C822533C-0AB0-440A-9081-AFD91CE6A5D6}" presName="hierChild1" presStyleCnt="0">
        <dgm:presLayoutVars>
          <dgm:chPref val="1"/>
          <dgm:dir/>
          <dgm:animOne val="branch"/>
          <dgm:animLvl val="lvl"/>
          <dgm:resizeHandles/>
        </dgm:presLayoutVars>
      </dgm:prSet>
      <dgm:spPr/>
      <dgm:t>
        <a:bodyPr/>
        <a:lstStyle/>
        <a:p>
          <a:endParaRPr lang="cs-CZ"/>
        </a:p>
      </dgm:t>
    </dgm:pt>
    <dgm:pt modelId="{D9AA428D-82B3-46D9-A14D-7FDC0DE6F1EB}" type="pres">
      <dgm:prSet presAssocID="{2D674469-3CF0-4BD1-81EF-B24753F87A97}" presName="hierRoot1" presStyleCnt="0"/>
      <dgm:spPr/>
    </dgm:pt>
    <dgm:pt modelId="{B34D5F18-2194-4B3C-90C9-86ACE3641C1E}" type="pres">
      <dgm:prSet presAssocID="{2D674469-3CF0-4BD1-81EF-B24753F87A97}" presName="composite" presStyleCnt="0"/>
      <dgm:spPr/>
    </dgm:pt>
    <dgm:pt modelId="{AADAE35F-C728-47DA-B21B-5FE388112229}" type="pres">
      <dgm:prSet presAssocID="{2D674469-3CF0-4BD1-81EF-B24753F87A97}" presName="background" presStyleLbl="node0" presStyleIdx="0" presStyleCnt="1"/>
      <dgm:spPr/>
    </dgm:pt>
    <dgm:pt modelId="{0E08EDAF-CD8B-46D5-B9D8-1EB00D99A51A}" type="pres">
      <dgm:prSet presAssocID="{2D674469-3CF0-4BD1-81EF-B24753F87A97}" presName="text" presStyleLbl="fgAcc0" presStyleIdx="0" presStyleCnt="1">
        <dgm:presLayoutVars>
          <dgm:chPref val="3"/>
        </dgm:presLayoutVars>
      </dgm:prSet>
      <dgm:spPr/>
      <dgm:t>
        <a:bodyPr/>
        <a:lstStyle/>
        <a:p>
          <a:endParaRPr lang="cs-CZ"/>
        </a:p>
      </dgm:t>
    </dgm:pt>
    <dgm:pt modelId="{88565784-3365-4A07-A5E1-6B6CD63A8F7B}" type="pres">
      <dgm:prSet presAssocID="{2D674469-3CF0-4BD1-81EF-B24753F87A97}" presName="hierChild2" presStyleCnt="0"/>
      <dgm:spPr/>
    </dgm:pt>
    <dgm:pt modelId="{9A496CE7-E655-4F19-BA36-F689D3E6D63A}" type="pres">
      <dgm:prSet presAssocID="{82F32D4E-3AB9-4534-91D3-B8E02BF9E609}" presName="Name10" presStyleLbl="parChTrans1D2" presStyleIdx="0" presStyleCnt="2"/>
      <dgm:spPr/>
      <dgm:t>
        <a:bodyPr/>
        <a:lstStyle/>
        <a:p>
          <a:endParaRPr lang="cs-CZ"/>
        </a:p>
      </dgm:t>
    </dgm:pt>
    <dgm:pt modelId="{F79CCFC9-50DF-480F-B351-E156C108866E}" type="pres">
      <dgm:prSet presAssocID="{8DFE6748-1A7C-459D-A11A-439E2DFD1319}" presName="hierRoot2" presStyleCnt="0"/>
      <dgm:spPr/>
    </dgm:pt>
    <dgm:pt modelId="{E5F1B637-1867-4876-81B0-DD22A4C288E5}" type="pres">
      <dgm:prSet presAssocID="{8DFE6748-1A7C-459D-A11A-439E2DFD1319}" presName="composite2" presStyleCnt="0"/>
      <dgm:spPr/>
    </dgm:pt>
    <dgm:pt modelId="{37DD10AF-013E-4DDB-B1DB-A31388FE983D}" type="pres">
      <dgm:prSet presAssocID="{8DFE6748-1A7C-459D-A11A-439E2DFD1319}" presName="background2" presStyleLbl="node2" presStyleIdx="0" presStyleCnt="2"/>
      <dgm:spPr/>
    </dgm:pt>
    <dgm:pt modelId="{8B9766B8-A7FB-471C-AE3E-A57A72562176}" type="pres">
      <dgm:prSet presAssocID="{8DFE6748-1A7C-459D-A11A-439E2DFD1319}" presName="text2" presStyleLbl="fgAcc2" presStyleIdx="0" presStyleCnt="2">
        <dgm:presLayoutVars>
          <dgm:chPref val="3"/>
        </dgm:presLayoutVars>
      </dgm:prSet>
      <dgm:spPr/>
      <dgm:t>
        <a:bodyPr/>
        <a:lstStyle/>
        <a:p>
          <a:endParaRPr lang="cs-CZ"/>
        </a:p>
      </dgm:t>
    </dgm:pt>
    <dgm:pt modelId="{95C16BCC-D403-499E-BA18-10125294035C}" type="pres">
      <dgm:prSet presAssocID="{8DFE6748-1A7C-459D-A11A-439E2DFD1319}" presName="hierChild3" presStyleCnt="0"/>
      <dgm:spPr/>
    </dgm:pt>
    <dgm:pt modelId="{0FC9D4E8-5CBB-4988-AF6A-96CB7F74B5DC}" type="pres">
      <dgm:prSet presAssocID="{788637BA-8A19-4DD7-AA88-272F56B674E4}" presName="Name17" presStyleLbl="parChTrans1D3" presStyleIdx="0" presStyleCnt="3"/>
      <dgm:spPr/>
      <dgm:t>
        <a:bodyPr/>
        <a:lstStyle/>
        <a:p>
          <a:endParaRPr lang="cs-CZ"/>
        </a:p>
      </dgm:t>
    </dgm:pt>
    <dgm:pt modelId="{0A44B322-776C-437F-A98F-B422FA47454D}" type="pres">
      <dgm:prSet presAssocID="{8C0126CF-9220-4AC4-A00C-11D771AB1E54}" presName="hierRoot3" presStyleCnt="0"/>
      <dgm:spPr/>
    </dgm:pt>
    <dgm:pt modelId="{4037FB98-A31A-411A-BE65-BE48982E7A43}" type="pres">
      <dgm:prSet presAssocID="{8C0126CF-9220-4AC4-A00C-11D771AB1E54}" presName="composite3" presStyleCnt="0"/>
      <dgm:spPr/>
    </dgm:pt>
    <dgm:pt modelId="{5AC19D46-5FB1-418D-AB20-6A384F6C8395}" type="pres">
      <dgm:prSet presAssocID="{8C0126CF-9220-4AC4-A00C-11D771AB1E54}" presName="background3" presStyleLbl="node3" presStyleIdx="0" presStyleCnt="3"/>
      <dgm:spPr/>
    </dgm:pt>
    <dgm:pt modelId="{CCF817D4-1DF4-43DE-A044-1B1B7334725E}" type="pres">
      <dgm:prSet presAssocID="{8C0126CF-9220-4AC4-A00C-11D771AB1E54}" presName="text3" presStyleLbl="fgAcc3" presStyleIdx="0" presStyleCnt="3">
        <dgm:presLayoutVars>
          <dgm:chPref val="3"/>
        </dgm:presLayoutVars>
      </dgm:prSet>
      <dgm:spPr/>
      <dgm:t>
        <a:bodyPr/>
        <a:lstStyle/>
        <a:p>
          <a:endParaRPr lang="cs-CZ"/>
        </a:p>
      </dgm:t>
    </dgm:pt>
    <dgm:pt modelId="{1ADBF5A7-7B55-45C5-AB63-6E5C88D331D4}" type="pres">
      <dgm:prSet presAssocID="{8C0126CF-9220-4AC4-A00C-11D771AB1E54}" presName="hierChild4" presStyleCnt="0"/>
      <dgm:spPr/>
    </dgm:pt>
    <dgm:pt modelId="{D4D0E60A-D191-475F-8F37-88127E4C0996}" type="pres">
      <dgm:prSet presAssocID="{C2585F44-03CB-425C-B6E3-D64DE5C61DDF}" presName="Name17" presStyleLbl="parChTrans1D3" presStyleIdx="1" presStyleCnt="3"/>
      <dgm:spPr/>
      <dgm:t>
        <a:bodyPr/>
        <a:lstStyle/>
        <a:p>
          <a:endParaRPr lang="cs-CZ"/>
        </a:p>
      </dgm:t>
    </dgm:pt>
    <dgm:pt modelId="{B799D6BB-4ABA-4124-B3CD-98BB706CA44D}" type="pres">
      <dgm:prSet presAssocID="{5EDDFA03-AA63-44AC-9AB2-F008DC04C1A8}" presName="hierRoot3" presStyleCnt="0"/>
      <dgm:spPr/>
    </dgm:pt>
    <dgm:pt modelId="{6B61F6A9-3F2A-4F7C-AAB9-C8678DDA6FC1}" type="pres">
      <dgm:prSet presAssocID="{5EDDFA03-AA63-44AC-9AB2-F008DC04C1A8}" presName="composite3" presStyleCnt="0"/>
      <dgm:spPr/>
    </dgm:pt>
    <dgm:pt modelId="{9FB9BEE0-9B5C-4042-86F4-0438215DA8CB}" type="pres">
      <dgm:prSet presAssocID="{5EDDFA03-AA63-44AC-9AB2-F008DC04C1A8}" presName="background3" presStyleLbl="node3" presStyleIdx="1" presStyleCnt="3"/>
      <dgm:spPr/>
    </dgm:pt>
    <dgm:pt modelId="{CD0AC36B-9751-496A-B3B4-25B0A0C684A3}" type="pres">
      <dgm:prSet presAssocID="{5EDDFA03-AA63-44AC-9AB2-F008DC04C1A8}" presName="text3" presStyleLbl="fgAcc3" presStyleIdx="1" presStyleCnt="3" custLinFactNeighborX="-4630" custLinFactNeighborY="29">
        <dgm:presLayoutVars>
          <dgm:chPref val="3"/>
        </dgm:presLayoutVars>
      </dgm:prSet>
      <dgm:spPr/>
      <dgm:t>
        <a:bodyPr/>
        <a:lstStyle/>
        <a:p>
          <a:endParaRPr lang="cs-CZ"/>
        </a:p>
      </dgm:t>
    </dgm:pt>
    <dgm:pt modelId="{BE4A93B5-B9AC-4D3B-BBF4-BD7B16B25D62}" type="pres">
      <dgm:prSet presAssocID="{5EDDFA03-AA63-44AC-9AB2-F008DC04C1A8}" presName="hierChild4" presStyleCnt="0"/>
      <dgm:spPr/>
    </dgm:pt>
    <dgm:pt modelId="{1D515FC9-0DEE-4C23-95C3-202FE7617BAA}" type="pres">
      <dgm:prSet presAssocID="{64B31F6C-E45A-45E1-9EFD-399FF0C08511}" presName="Name17" presStyleLbl="parChTrans1D3" presStyleIdx="2" presStyleCnt="3"/>
      <dgm:spPr/>
      <dgm:t>
        <a:bodyPr/>
        <a:lstStyle/>
        <a:p>
          <a:endParaRPr lang="cs-CZ"/>
        </a:p>
      </dgm:t>
    </dgm:pt>
    <dgm:pt modelId="{9B0E6924-A9DB-4A64-AB74-92AF2A1C7146}" type="pres">
      <dgm:prSet presAssocID="{BCFE9326-2DFD-475B-9CE6-63472281F5CC}" presName="hierRoot3" presStyleCnt="0"/>
      <dgm:spPr/>
    </dgm:pt>
    <dgm:pt modelId="{411F7637-3C62-4FCB-BD01-8B8F1E76330E}" type="pres">
      <dgm:prSet presAssocID="{BCFE9326-2DFD-475B-9CE6-63472281F5CC}" presName="composite3" presStyleCnt="0"/>
      <dgm:spPr/>
    </dgm:pt>
    <dgm:pt modelId="{8138899E-9903-4E02-97D4-EB6C6D022F98}" type="pres">
      <dgm:prSet presAssocID="{BCFE9326-2DFD-475B-9CE6-63472281F5CC}" presName="background3" presStyleLbl="node3" presStyleIdx="2" presStyleCnt="3"/>
      <dgm:spPr/>
    </dgm:pt>
    <dgm:pt modelId="{784E94E9-0A04-40D0-ABDF-B238C6C7E6FB}" type="pres">
      <dgm:prSet presAssocID="{BCFE9326-2DFD-475B-9CE6-63472281F5CC}" presName="text3" presStyleLbl="fgAcc3" presStyleIdx="2" presStyleCnt="3">
        <dgm:presLayoutVars>
          <dgm:chPref val="3"/>
        </dgm:presLayoutVars>
      </dgm:prSet>
      <dgm:spPr/>
      <dgm:t>
        <a:bodyPr/>
        <a:lstStyle/>
        <a:p>
          <a:endParaRPr lang="cs-CZ"/>
        </a:p>
      </dgm:t>
    </dgm:pt>
    <dgm:pt modelId="{53EFFBB5-6125-4356-BAB5-A726BF2D74F1}" type="pres">
      <dgm:prSet presAssocID="{BCFE9326-2DFD-475B-9CE6-63472281F5CC}" presName="hierChild4" presStyleCnt="0"/>
      <dgm:spPr/>
    </dgm:pt>
    <dgm:pt modelId="{C84E3351-811D-4EAA-A8BC-42D015E7D070}" type="pres">
      <dgm:prSet presAssocID="{441A8400-1DEA-4402-9389-2AAFD049C155}" presName="Name10" presStyleLbl="parChTrans1D2" presStyleIdx="1" presStyleCnt="2"/>
      <dgm:spPr/>
      <dgm:t>
        <a:bodyPr/>
        <a:lstStyle/>
        <a:p>
          <a:endParaRPr lang="cs-CZ"/>
        </a:p>
      </dgm:t>
    </dgm:pt>
    <dgm:pt modelId="{71237C0F-30B8-458E-95AF-D8D8EE77F9A0}" type="pres">
      <dgm:prSet presAssocID="{279A9DD2-4FBB-421D-9BE5-69ADD072EEB1}" presName="hierRoot2" presStyleCnt="0"/>
      <dgm:spPr/>
    </dgm:pt>
    <dgm:pt modelId="{2BDC01B6-C9DE-4E94-A690-85E861012DAB}" type="pres">
      <dgm:prSet presAssocID="{279A9DD2-4FBB-421D-9BE5-69ADD072EEB1}" presName="composite2" presStyleCnt="0"/>
      <dgm:spPr/>
    </dgm:pt>
    <dgm:pt modelId="{91242EF8-6AD4-41E8-A308-A279CBE01B22}" type="pres">
      <dgm:prSet presAssocID="{279A9DD2-4FBB-421D-9BE5-69ADD072EEB1}" presName="background2" presStyleLbl="node2" presStyleIdx="1" presStyleCnt="2"/>
      <dgm:spPr/>
    </dgm:pt>
    <dgm:pt modelId="{A32C373D-1592-4337-85A8-91C2B8C72D8C}" type="pres">
      <dgm:prSet presAssocID="{279A9DD2-4FBB-421D-9BE5-69ADD072EEB1}" presName="text2" presStyleLbl="fgAcc2" presStyleIdx="1" presStyleCnt="2">
        <dgm:presLayoutVars>
          <dgm:chPref val="3"/>
        </dgm:presLayoutVars>
      </dgm:prSet>
      <dgm:spPr/>
      <dgm:t>
        <a:bodyPr/>
        <a:lstStyle/>
        <a:p>
          <a:endParaRPr lang="cs-CZ"/>
        </a:p>
      </dgm:t>
    </dgm:pt>
    <dgm:pt modelId="{1A6A2EE9-7193-491B-AF85-2633FEDD08BB}" type="pres">
      <dgm:prSet presAssocID="{279A9DD2-4FBB-421D-9BE5-69ADD072EEB1}" presName="hierChild3" presStyleCnt="0"/>
      <dgm:spPr/>
    </dgm:pt>
  </dgm:ptLst>
  <dgm:cxnLst>
    <dgm:cxn modelId="{02BD471D-EA55-46F7-BEE8-15998EDDE31C}" srcId="{8DFE6748-1A7C-459D-A11A-439E2DFD1319}" destId="{BCFE9326-2DFD-475B-9CE6-63472281F5CC}" srcOrd="2" destOrd="0" parTransId="{64B31F6C-E45A-45E1-9EFD-399FF0C08511}" sibTransId="{B0EED2A9-33F3-4C9D-B887-8FB00A9EA5BD}"/>
    <dgm:cxn modelId="{46383AA9-DEDD-4D0C-98F0-529A86DA738B}" type="presOf" srcId="{C822533C-0AB0-440A-9081-AFD91CE6A5D6}" destId="{F95EBC70-1B8A-46AB-8376-6AC50185109B}" srcOrd="0" destOrd="0" presId="urn:microsoft.com/office/officeart/2005/8/layout/hierarchy1"/>
    <dgm:cxn modelId="{28D7D0A6-5D16-4458-A8C8-640FAD71F781}" type="presOf" srcId="{5EDDFA03-AA63-44AC-9AB2-F008DC04C1A8}" destId="{CD0AC36B-9751-496A-B3B4-25B0A0C684A3}" srcOrd="0" destOrd="0" presId="urn:microsoft.com/office/officeart/2005/8/layout/hierarchy1"/>
    <dgm:cxn modelId="{7A9ABFE7-A648-4EE0-BB7A-BCAB824286DD}" type="presOf" srcId="{8DFE6748-1A7C-459D-A11A-439E2DFD1319}" destId="{8B9766B8-A7FB-471C-AE3E-A57A72562176}" srcOrd="0" destOrd="0" presId="urn:microsoft.com/office/officeart/2005/8/layout/hierarchy1"/>
    <dgm:cxn modelId="{125616AF-6D14-4EB8-BF49-AFA49B29CF2F}" type="presOf" srcId="{441A8400-1DEA-4402-9389-2AAFD049C155}" destId="{C84E3351-811D-4EAA-A8BC-42D015E7D070}" srcOrd="0" destOrd="0" presId="urn:microsoft.com/office/officeart/2005/8/layout/hierarchy1"/>
    <dgm:cxn modelId="{F363E272-8DCD-4B71-BE43-04F698AA219F}" type="presOf" srcId="{788637BA-8A19-4DD7-AA88-272F56B674E4}" destId="{0FC9D4E8-5CBB-4988-AF6A-96CB7F74B5DC}" srcOrd="0" destOrd="0" presId="urn:microsoft.com/office/officeart/2005/8/layout/hierarchy1"/>
    <dgm:cxn modelId="{8D121E4E-1E61-4F2C-97F3-EF61F2098FAC}" srcId="{2D674469-3CF0-4BD1-81EF-B24753F87A97}" destId="{279A9DD2-4FBB-421D-9BE5-69ADD072EEB1}" srcOrd="1" destOrd="0" parTransId="{441A8400-1DEA-4402-9389-2AAFD049C155}" sibTransId="{84BF1F92-E06D-4FFB-838A-260EB59A58B6}"/>
    <dgm:cxn modelId="{509E89E8-88E3-4969-8F48-F2C76717C705}" srcId="{C822533C-0AB0-440A-9081-AFD91CE6A5D6}" destId="{2D674469-3CF0-4BD1-81EF-B24753F87A97}" srcOrd="0" destOrd="0" parTransId="{045537C8-F55E-4076-AA45-4BAAAA70CD73}" sibTransId="{BEC63ABA-FAD7-44F3-AF59-0593C46E7BA0}"/>
    <dgm:cxn modelId="{AA79973D-D15C-4304-BF32-20BDA5734B95}" type="presOf" srcId="{BCFE9326-2DFD-475B-9CE6-63472281F5CC}" destId="{784E94E9-0A04-40D0-ABDF-B238C6C7E6FB}" srcOrd="0" destOrd="0" presId="urn:microsoft.com/office/officeart/2005/8/layout/hierarchy1"/>
    <dgm:cxn modelId="{5C50E8EB-A0A5-4649-8F19-509A26BE236A}" type="presOf" srcId="{8C0126CF-9220-4AC4-A00C-11D771AB1E54}" destId="{CCF817D4-1DF4-43DE-A044-1B1B7334725E}" srcOrd="0" destOrd="0" presId="urn:microsoft.com/office/officeart/2005/8/layout/hierarchy1"/>
    <dgm:cxn modelId="{D24C7CB3-CBBF-47C2-A622-B748B6FFFFEA}" type="presOf" srcId="{64B31F6C-E45A-45E1-9EFD-399FF0C08511}" destId="{1D515FC9-0DEE-4C23-95C3-202FE7617BAA}" srcOrd="0" destOrd="0" presId="urn:microsoft.com/office/officeart/2005/8/layout/hierarchy1"/>
    <dgm:cxn modelId="{4535ECCF-C54A-4BE0-98A6-3AE9FDE97713}" type="presOf" srcId="{2D674469-3CF0-4BD1-81EF-B24753F87A97}" destId="{0E08EDAF-CD8B-46D5-B9D8-1EB00D99A51A}" srcOrd="0" destOrd="0" presId="urn:microsoft.com/office/officeart/2005/8/layout/hierarchy1"/>
    <dgm:cxn modelId="{1AFA3FBA-E55C-47A2-85AA-063DB7D06303}" srcId="{2D674469-3CF0-4BD1-81EF-B24753F87A97}" destId="{8DFE6748-1A7C-459D-A11A-439E2DFD1319}" srcOrd="0" destOrd="0" parTransId="{82F32D4E-3AB9-4534-91D3-B8E02BF9E609}" sibTransId="{A2685873-CBF0-4F6D-9EEC-A2DDEAA5969A}"/>
    <dgm:cxn modelId="{5300357D-B17D-41D9-B6CC-343578A6973E}" type="presOf" srcId="{279A9DD2-4FBB-421D-9BE5-69ADD072EEB1}" destId="{A32C373D-1592-4337-85A8-91C2B8C72D8C}" srcOrd="0" destOrd="0" presId="urn:microsoft.com/office/officeart/2005/8/layout/hierarchy1"/>
    <dgm:cxn modelId="{2EADEF06-C5BF-4C86-A308-FA671BBF0682}" type="presOf" srcId="{C2585F44-03CB-425C-B6E3-D64DE5C61DDF}" destId="{D4D0E60A-D191-475F-8F37-88127E4C0996}" srcOrd="0" destOrd="0" presId="urn:microsoft.com/office/officeart/2005/8/layout/hierarchy1"/>
    <dgm:cxn modelId="{5B8A2D64-0CB3-4CFD-8B31-5C1077FD2DC7}" srcId="{8DFE6748-1A7C-459D-A11A-439E2DFD1319}" destId="{5EDDFA03-AA63-44AC-9AB2-F008DC04C1A8}" srcOrd="1" destOrd="0" parTransId="{C2585F44-03CB-425C-B6E3-D64DE5C61DDF}" sibTransId="{A63C3611-93EC-4485-8D2D-A2CE97E98CE0}"/>
    <dgm:cxn modelId="{F46269CA-326D-4C2A-9F1F-598B2D9D1F15}" srcId="{8DFE6748-1A7C-459D-A11A-439E2DFD1319}" destId="{8C0126CF-9220-4AC4-A00C-11D771AB1E54}" srcOrd="0" destOrd="0" parTransId="{788637BA-8A19-4DD7-AA88-272F56B674E4}" sibTransId="{D84F650F-9F07-4ACF-B99A-969DCDDFAE9A}"/>
    <dgm:cxn modelId="{A4FC0E86-C167-4DF1-B010-C37EBE3B5787}" type="presOf" srcId="{82F32D4E-3AB9-4534-91D3-B8E02BF9E609}" destId="{9A496CE7-E655-4F19-BA36-F689D3E6D63A}" srcOrd="0" destOrd="0" presId="urn:microsoft.com/office/officeart/2005/8/layout/hierarchy1"/>
    <dgm:cxn modelId="{94976E72-6909-4501-AA02-E50E13F0B6D5}" type="presParOf" srcId="{F95EBC70-1B8A-46AB-8376-6AC50185109B}" destId="{D9AA428D-82B3-46D9-A14D-7FDC0DE6F1EB}" srcOrd="0" destOrd="0" presId="urn:microsoft.com/office/officeart/2005/8/layout/hierarchy1"/>
    <dgm:cxn modelId="{70166084-7C44-46AA-9AB1-FB276BE056B0}" type="presParOf" srcId="{D9AA428D-82B3-46D9-A14D-7FDC0DE6F1EB}" destId="{B34D5F18-2194-4B3C-90C9-86ACE3641C1E}" srcOrd="0" destOrd="0" presId="urn:microsoft.com/office/officeart/2005/8/layout/hierarchy1"/>
    <dgm:cxn modelId="{D78D374D-BD9E-4759-8557-9B5A920577EA}" type="presParOf" srcId="{B34D5F18-2194-4B3C-90C9-86ACE3641C1E}" destId="{AADAE35F-C728-47DA-B21B-5FE388112229}" srcOrd="0" destOrd="0" presId="urn:microsoft.com/office/officeart/2005/8/layout/hierarchy1"/>
    <dgm:cxn modelId="{6627224A-9E77-48DC-88CA-21E854E1DA03}" type="presParOf" srcId="{B34D5F18-2194-4B3C-90C9-86ACE3641C1E}" destId="{0E08EDAF-CD8B-46D5-B9D8-1EB00D99A51A}" srcOrd="1" destOrd="0" presId="urn:microsoft.com/office/officeart/2005/8/layout/hierarchy1"/>
    <dgm:cxn modelId="{4B99E314-40BE-4DF8-9433-2396EAAD3C0E}" type="presParOf" srcId="{D9AA428D-82B3-46D9-A14D-7FDC0DE6F1EB}" destId="{88565784-3365-4A07-A5E1-6B6CD63A8F7B}" srcOrd="1" destOrd="0" presId="urn:microsoft.com/office/officeart/2005/8/layout/hierarchy1"/>
    <dgm:cxn modelId="{6A29D252-732F-4DB1-ABA8-FE5980AEFFA3}" type="presParOf" srcId="{88565784-3365-4A07-A5E1-6B6CD63A8F7B}" destId="{9A496CE7-E655-4F19-BA36-F689D3E6D63A}" srcOrd="0" destOrd="0" presId="urn:microsoft.com/office/officeart/2005/8/layout/hierarchy1"/>
    <dgm:cxn modelId="{2B1BB600-08DC-45B0-A5A7-CAA0F50A5D67}" type="presParOf" srcId="{88565784-3365-4A07-A5E1-6B6CD63A8F7B}" destId="{F79CCFC9-50DF-480F-B351-E156C108866E}" srcOrd="1" destOrd="0" presId="urn:microsoft.com/office/officeart/2005/8/layout/hierarchy1"/>
    <dgm:cxn modelId="{82F6293B-16A1-4336-9923-B78752490A2E}" type="presParOf" srcId="{F79CCFC9-50DF-480F-B351-E156C108866E}" destId="{E5F1B637-1867-4876-81B0-DD22A4C288E5}" srcOrd="0" destOrd="0" presId="urn:microsoft.com/office/officeart/2005/8/layout/hierarchy1"/>
    <dgm:cxn modelId="{507CD17B-BA8C-4115-AEB0-C50CB3D2D51F}" type="presParOf" srcId="{E5F1B637-1867-4876-81B0-DD22A4C288E5}" destId="{37DD10AF-013E-4DDB-B1DB-A31388FE983D}" srcOrd="0" destOrd="0" presId="urn:microsoft.com/office/officeart/2005/8/layout/hierarchy1"/>
    <dgm:cxn modelId="{895E8EA8-3BE2-483A-908B-56416B0BB28E}" type="presParOf" srcId="{E5F1B637-1867-4876-81B0-DD22A4C288E5}" destId="{8B9766B8-A7FB-471C-AE3E-A57A72562176}" srcOrd="1" destOrd="0" presId="urn:microsoft.com/office/officeart/2005/8/layout/hierarchy1"/>
    <dgm:cxn modelId="{5B8A3D0E-E4EC-4356-B7E0-343D1B6440D0}" type="presParOf" srcId="{F79CCFC9-50DF-480F-B351-E156C108866E}" destId="{95C16BCC-D403-499E-BA18-10125294035C}" srcOrd="1" destOrd="0" presId="urn:microsoft.com/office/officeart/2005/8/layout/hierarchy1"/>
    <dgm:cxn modelId="{A4634F2E-492F-4057-964C-48DC1CBC0836}" type="presParOf" srcId="{95C16BCC-D403-499E-BA18-10125294035C}" destId="{0FC9D4E8-5CBB-4988-AF6A-96CB7F74B5DC}" srcOrd="0" destOrd="0" presId="urn:microsoft.com/office/officeart/2005/8/layout/hierarchy1"/>
    <dgm:cxn modelId="{86B51E6C-F92E-4274-B9AB-EC044F042EBF}" type="presParOf" srcId="{95C16BCC-D403-499E-BA18-10125294035C}" destId="{0A44B322-776C-437F-A98F-B422FA47454D}" srcOrd="1" destOrd="0" presId="urn:microsoft.com/office/officeart/2005/8/layout/hierarchy1"/>
    <dgm:cxn modelId="{343A0040-8D1F-44E7-8FEB-21D7E67EED8C}" type="presParOf" srcId="{0A44B322-776C-437F-A98F-B422FA47454D}" destId="{4037FB98-A31A-411A-BE65-BE48982E7A43}" srcOrd="0" destOrd="0" presId="urn:microsoft.com/office/officeart/2005/8/layout/hierarchy1"/>
    <dgm:cxn modelId="{0D82B867-03FE-4597-BE1A-CFD6B9C69797}" type="presParOf" srcId="{4037FB98-A31A-411A-BE65-BE48982E7A43}" destId="{5AC19D46-5FB1-418D-AB20-6A384F6C8395}" srcOrd="0" destOrd="0" presId="urn:microsoft.com/office/officeart/2005/8/layout/hierarchy1"/>
    <dgm:cxn modelId="{02F3D317-E1BD-4093-B6CA-AEE8FC12C7FF}" type="presParOf" srcId="{4037FB98-A31A-411A-BE65-BE48982E7A43}" destId="{CCF817D4-1DF4-43DE-A044-1B1B7334725E}" srcOrd="1" destOrd="0" presId="urn:microsoft.com/office/officeart/2005/8/layout/hierarchy1"/>
    <dgm:cxn modelId="{AFAEC22E-5D01-4007-800E-3A8EB8E2E0CC}" type="presParOf" srcId="{0A44B322-776C-437F-A98F-B422FA47454D}" destId="{1ADBF5A7-7B55-45C5-AB63-6E5C88D331D4}" srcOrd="1" destOrd="0" presId="urn:microsoft.com/office/officeart/2005/8/layout/hierarchy1"/>
    <dgm:cxn modelId="{D03794A6-93E2-4619-A597-649B0053CD3E}" type="presParOf" srcId="{95C16BCC-D403-499E-BA18-10125294035C}" destId="{D4D0E60A-D191-475F-8F37-88127E4C0996}" srcOrd="2" destOrd="0" presId="urn:microsoft.com/office/officeart/2005/8/layout/hierarchy1"/>
    <dgm:cxn modelId="{549B522F-0ABA-4119-88F1-7B71B8C94137}" type="presParOf" srcId="{95C16BCC-D403-499E-BA18-10125294035C}" destId="{B799D6BB-4ABA-4124-B3CD-98BB706CA44D}" srcOrd="3" destOrd="0" presId="urn:microsoft.com/office/officeart/2005/8/layout/hierarchy1"/>
    <dgm:cxn modelId="{FADDB68A-4252-4069-B15D-1665D04EDABC}" type="presParOf" srcId="{B799D6BB-4ABA-4124-B3CD-98BB706CA44D}" destId="{6B61F6A9-3F2A-4F7C-AAB9-C8678DDA6FC1}" srcOrd="0" destOrd="0" presId="urn:microsoft.com/office/officeart/2005/8/layout/hierarchy1"/>
    <dgm:cxn modelId="{98B0CC02-1C2E-447E-B5A8-71D3460584F0}" type="presParOf" srcId="{6B61F6A9-3F2A-4F7C-AAB9-C8678DDA6FC1}" destId="{9FB9BEE0-9B5C-4042-86F4-0438215DA8CB}" srcOrd="0" destOrd="0" presId="urn:microsoft.com/office/officeart/2005/8/layout/hierarchy1"/>
    <dgm:cxn modelId="{477A13DC-7D1A-4071-987B-792A01702DF5}" type="presParOf" srcId="{6B61F6A9-3F2A-4F7C-AAB9-C8678DDA6FC1}" destId="{CD0AC36B-9751-496A-B3B4-25B0A0C684A3}" srcOrd="1" destOrd="0" presId="urn:microsoft.com/office/officeart/2005/8/layout/hierarchy1"/>
    <dgm:cxn modelId="{B9C33E2E-D1C3-48F2-9FB2-B27F6F6FB68B}" type="presParOf" srcId="{B799D6BB-4ABA-4124-B3CD-98BB706CA44D}" destId="{BE4A93B5-B9AC-4D3B-BBF4-BD7B16B25D62}" srcOrd="1" destOrd="0" presId="urn:microsoft.com/office/officeart/2005/8/layout/hierarchy1"/>
    <dgm:cxn modelId="{90C49DEC-2F86-4106-BEE7-3A3C4B8C2A8A}" type="presParOf" srcId="{95C16BCC-D403-499E-BA18-10125294035C}" destId="{1D515FC9-0DEE-4C23-95C3-202FE7617BAA}" srcOrd="4" destOrd="0" presId="urn:microsoft.com/office/officeart/2005/8/layout/hierarchy1"/>
    <dgm:cxn modelId="{40152A00-B940-4544-A6A5-5EAE5E4DEB34}" type="presParOf" srcId="{95C16BCC-D403-499E-BA18-10125294035C}" destId="{9B0E6924-A9DB-4A64-AB74-92AF2A1C7146}" srcOrd="5" destOrd="0" presId="urn:microsoft.com/office/officeart/2005/8/layout/hierarchy1"/>
    <dgm:cxn modelId="{659CD6CF-8DED-4635-B45E-5C6A6AD98B7B}" type="presParOf" srcId="{9B0E6924-A9DB-4A64-AB74-92AF2A1C7146}" destId="{411F7637-3C62-4FCB-BD01-8B8F1E76330E}" srcOrd="0" destOrd="0" presId="urn:microsoft.com/office/officeart/2005/8/layout/hierarchy1"/>
    <dgm:cxn modelId="{D8DD91D5-78ED-4AA3-8964-536E99CB4698}" type="presParOf" srcId="{411F7637-3C62-4FCB-BD01-8B8F1E76330E}" destId="{8138899E-9903-4E02-97D4-EB6C6D022F98}" srcOrd="0" destOrd="0" presId="urn:microsoft.com/office/officeart/2005/8/layout/hierarchy1"/>
    <dgm:cxn modelId="{73C5D721-BB9F-4AC8-94B1-DB366AD1A370}" type="presParOf" srcId="{411F7637-3C62-4FCB-BD01-8B8F1E76330E}" destId="{784E94E9-0A04-40D0-ABDF-B238C6C7E6FB}" srcOrd="1" destOrd="0" presId="urn:microsoft.com/office/officeart/2005/8/layout/hierarchy1"/>
    <dgm:cxn modelId="{918C677A-69D6-4009-8924-5E76FAAD1FCE}" type="presParOf" srcId="{9B0E6924-A9DB-4A64-AB74-92AF2A1C7146}" destId="{53EFFBB5-6125-4356-BAB5-A726BF2D74F1}" srcOrd="1" destOrd="0" presId="urn:microsoft.com/office/officeart/2005/8/layout/hierarchy1"/>
    <dgm:cxn modelId="{1ACB69C8-88E6-4F9A-BA5D-718D9CA5F81A}" type="presParOf" srcId="{88565784-3365-4A07-A5E1-6B6CD63A8F7B}" destId="{C84E3351-811D-4EAA-A8BC-42D015E7D070}" srcOrd="2" destOrd="0" presId="urn:microsoft.com/office/officeart/2005/8/layout/hierarchy1"/>
    <dgm:cxn modelId="{1922DEE2-3ED2-413B-A586-4AA72DAC5FF0}" type="presParOf" srcId="{88565784-3365-4A07-A5E1-6B6CD63A8F7B}" destId="{71237C0F-30B8-458E-95AF-D8D8EE77F9A0}" srcOrd="3" destOrd="0" presId="urn:microsoft.com/office/officeart/2005/8/layout/hierarchy1"/>
    <dgm:cxn modelId="{CBB3DAD6-644F-4F81-8ABF-16A1C056C80E}" type="presParOf" srcId="{71237C0F-30B8-458E-95AF-D8D8EE77F9A0}" destId="{2BDC01B6-C9DE-4E94-A690-85E861012DAB}" srcOrd="0" destOrd="0" presId="urn:microsoft.com/office/officeart/2005/8/layout/hierarchy1"/>
    <dgm:cxn modelId="{9F509325-D226-4E8D-B1DE-06BEA3584634}" type="presParOf" srcId="{2BDC01B6-C9DE-4E94-A690-85E861012DAB}" destId="{91242EF8-6AD4-41E8-A308-A279CBE01B22}" srcOrd="0" destOrd="0" presId="urn:microsoft.com/office/officeart/2005/8/layout/hierarchy1"/>
    <dgm:cxn modelId="{8C1A5111-0E3C-4F14-AAAB-A2DC8AB526E2}" type="presParOf" srcId="{2BDC01B6-C9DE-4E94-A690-85E861012DAB}" destId="{A32C373D-1592-4337-85A8-91C2B8C72D8C}" srcOrd="1" destOrd="0" presId="urn:microsoft.com/office/officeart/2005/8/layout/hierarchy1"/>
    <dgm:cxn modelId="{DCFC583C-C30D-4D72-B63B-F86D74735C65}" type="presParOf" srcId="{71237C0F-30B8-458E-95AF-D8D8EE77F9A0}" destId="{1A6A2EE9-7193-491B-AF85-2633FEDD08BB}"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2B003-4AEC-4701-B501-F29B998CC2AB}">
      <dsp:nvSpPr>
        <dsp:cNvPr id="0" name=""/>
        <dsp:cNvSpPr/>
      </dsp:nvSpPr>
      <dsp:spPr>
        <a:xfrm>
          <a:off x="2704320" y="477912"/>
          <a:ext cx="100294" cy="439385"/>
        </a:xfrm>
        <a:custGeom>
          <a:avLst/>
          <a:gdLst/>
          <a:ahLst/>
          <a:cxnLst/>
          <a:rect l="0" t="0" r="0" b="0"/>
          <a:pathLst>
            <a:path>
              <a:moveTo>
                <a:pt x="100294" y="0"/>
              </a:moveTo>
              <a:lnTo>
                <a:pt x="100294" y="439385"/>
              </a:lnTo>
              <a:lnTo>
                <a:pt x="0" y="439385"/>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A2B21E-CD81-48CB-BA5A-744B052274DF}">
      <dsp:nvSpPr>
        <dsp:cNvPr id="0" name=""/>
        <dsp:cNvSpPr/>
      </dsp:nvSpPr>
      <dsp:spPr>
        <a:xfrm>
          <a:off x="2804614" y="477912"/>
          <a:ext cx="2311547" cy="878770"/>
        </a:xfrm>
        <a:custGeom>
          <a:avLst/>
          <a:gdLst/>
          <a:ahLst/>
          <a:cxnLst/>
          <a:rect l="0" t="0" r="0" b="0"/>
          <a:pathLst>
            <a:path>
              <a:moveTo>
                <a:pt x="0" y="0"/>
              </a:moveTo>
              <a:lnTo>
                <a:pt x="0" y="778475"/>
              </a:lnTo>
              <a:lnTo>
                <a:pt x="2311547" y="778475"/>
              </a:lnTo>
              <a:lnTo>
                <a:pt x="2311547" y="87877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9ECB5E-A969-4E77-8DB6-EB93C7576AE9}">
      <dsp:nvSpPr>
        <dsp:cNvPr id="0" name=""/>
        <dsp:cNvSpPr/>
      </dsp:nvSpPr>
      <dsp:spPr>
        <a:xfrm>
          <a:off x="3578314" y="1834275"/>
          <a:ext cx="143277" cy="1117566"/>
        </a:xfrm>
        <a:custGeom>
          <a:avLst/>
          <a:gdLst/>
          <a:ahLst/>
          <a:cxnLst/>
          <a:rect l="0" t="0" r="0" b="0"/>
          <a:pathLst>
            <a:path>
              <a:moveTo>
                <a:pt x="0" y="0"/>
              </a:moveTo>
              <a:lnTo>
                <a:pt x="0" y="1117566"/>
              </a:lnTo>
              <a:lnTo>
                <a:pt x="143277" y="111756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F7600F-4EAF-4FAE-B60F-38F3D6F848D4}">
      <dsp:nvSpPr>
        <dsp:cNvPr id="0" name=""/>
        <dsp:cNvSpPr/>
      </dsp:nvSpPr>
      <dsp:spPr>
        <a:xfrm>
          <a:off x="3578314" y="1834275"/>
          <a:ext cx="143277" cy="439385"/>
        </a:xfrm>
        <a:custGeom>
          <a:avLst/>
          <a:gdLst/>
          <a:ahLst/>
          <a:cxnLst/>
          <a:rect l="0" t="0" r="0" b="0"/>
          <a:pathLst>
            <a:path>
              <a:moveTo>
                <a:pt x="0" y="0"/>
              </a:moveTo>
              <a:lnTo>
                <a:pt x="0" y="439385"/>
              </a:lnTo>
              <a:lnTo>
                <a:pt x="143277" y="439385"/>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54AF748-A6BF-44F5-9CD2-6BD5987A686F}">
      <dsp:nvSpPr>
        <dsp:cNvPr id="0" name=""/>
        <dsp:cNvSpPr/>
      </dsp:nvSpPr>
      <dsp:spPr>
        <a:xfrm>
          <a:off x="2804614" y="477912"/>
          <a:ext cx="1155773" cy="878770"/>
        </a:xfrm>
        <a:custGeom>
          <a:avLst/>
          <a:gdLst/>
          <a:ahLst/>
          <a:cxnLst/>
          <a:rect l="0" t="0" r="0" b="0"/>
          <a:pathLst>
            <a:path>
              <a:moveTo>
                <a:pt x="0" y="0"/>
              </a:moveTo>
              <a:lnTo>
                <a:pt x="0" y="778475"/>
              </a:lnTo>
              <a:lnTo>
                <a:pt x="1155773" y="778475"/>
              </a:lnTo>
              <a:lnTo>
                <a:pt x="1155773" y="87877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F4BB7E-E89F-438D-8420-4E1EE74C1F6B}">
      <dsp:nvSpPr>
        <dsp:cNvPr id="0" name=""/>
        <dsp:cNvSpPr/>
      </dsp:nvSpPr>
      <dsp:spPr>
        <a:xfrm>
          <a:off x="2422540" y="2512456"/>
          <a:ext cx="143277" cy="1117566"/>
        </a:xfrm>
        <a:custGeom>
          <a:avLst/>
          <a:gdLst/>
          <a:ahLst/>
          <a:cxnLst/>
          <a:rect l="0" t="0" r="0" b="0"/>
          <a:pathLst>
            <a:path>
              <a:moveTo>
                <a:pt x="0" y="0"/>
              </a:moveTo>
              <a:lnTo>
                <a:pt x="0" y="1117566"/>
              </a:lnTo>
              <a:lnTo>
                <a:pt x="143277" y="111756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8CB1C5-B8CE-4CDC-869D-A1D5B27F8C53}">
      <dsp:nvSpPr>
        <dsp:cNvPr id="0" name=""/>
        <dsp:cNvSpPr/>
      </dsp:nvSpPr>
      <dsp:spPr>
        <a:xfrm>
          <a:off x="2422540" y="2512456"/>
          <a:ext cx="143277" cy="439385"/>
        </a:xfrm>
        <a:custGeom>
          <a:avLst/>
          <a:gdLst/>
          <a:ahLst/>
          <a:cxnLst/>
          <a:rect l="0" t="0" r="0" b="0"/>
          <a:pathLst>
            <a:path>
              <a:moveTo>
                <a:pt x="0" y="0"/>
              </a:moveTo>
              <a:lnTo>
                <a:pt x="0" y="439385"/>
              </a:lnTo>
              <a:lnTo>
                <a:pt x="143277" y="43938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4E7032-5FC3-4EB5-A5A9-EB5A48694377}">
      <dsp:nvSpPr>
        <dsp:cNvPr id="0" name=""/>
        <dsp:cNvSpPr/>
      </dsp:nvSpPr>
      <dsp:spPr>
        <a:xfrm>
          <a:off x="2758895" y="1834275"/>
          <a:ext cx="91440" cy="200588"/>
        </a:xfrm>
        <a:custGeom>
          <a:avLst/>
          <a:gdLst/>
          <a:ahLst/>
          <a:cxnLst/>
          <a:rect l="0" t="0" r="0" b="0"/>
          <a:pathLst>
            <a:path>
              <a:moveTo>
                <a:pt x="45720" y="0"/>
              </a:moveTo>
              <a:lnTo>
                <a:pt x="45720" y="200588"/>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7B1194-90F8-45D4-9249-854BD0BBC775}">
      <dsp:nvSpPr>
        <dsp:cNvPr id="0" name=""/>
        <dsp:cNvSpPr/>
      </dsp:nvSpPr>
      <dsp:spPr>
        <a:xfrm>
          <a:off x="2758894" y="477912"/>
          <a:ext cx="91440" cy="878770"/>
        </a:xfrm>
        <a:custGeom>
          <a:avLst/>
          <a:gdLst/>
          <a:ahLst/>
          <a:cxnLst/>
          <a:rect l="0" t="0" r="0" b="0"/>
          <a:pathLst>
            <a:path>
              <a:moveTo>
                <a:pt x="45720" y="0"/>
              </a:moveTo>
              <a:lnTo>
                <a:pt x="45720" y="87877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7070CE-7DC4-4A62-8699-E3DC559EA924}">
      <dsp:nvSpPr>
        <dsp:cNvPr id="0" name=""/>
        <dsp:cNvSpPr/>
      </dsp:nvSpPr>
      <dsp:spPr>
        <a:xfrm>
          <a:off x="1648841" y="477912"/>
          <a:ext cx="1155773" cy="878770"/>
        </a:xfrm>
        <a:custGeom>
          <a:avLst/>
          <a:gdLst/>
          <a:ahLst/>
          <a:cxnLst/>
          <a:rect l="0" t="0" r="0" b="0"/>
          <a:pathLst>
            <a:path>
              <a:moveTo>
                <a:pt x="1155773" y="0"/>
              </a:moveTo>
              <a:lnTo>
                <a:pt x="1155773" y="778475"/>
              </a:lnTo>
              <a:lnTo>
                <a:pt x="0" y="778475"/>
              </a:lnTo>
              <a:lnTo>
                <a:pt x="0" y="87877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1431D1-C04E-4BFC-B68D-6C32B5E6B0AF}">
      <dsp:nvSpPr>
        <dsp:cNvPr id="0" name=""/>
        <dsp:cNvSpPr/>
      </dsp:nvSpPr>
      <dsp:spPr>
        <a:xfrm>
          <a:off x="493067" y="477912"/>
          <a:ext cx="2311547" cy="878770"/>
        </a:xfrm>
        <a:custGeom>
          <a:avLst/>
          <a:gdLst/>
          <a:ahLst/>
          <a:cxnLst/>
          <a:rect l="0" t="0" r="0" b="0"/>
          <a:pathLst>
            <a:path>
              <a:moveTo>
                <a:pt x="2311547" y="0"/>
              </a:moveTo>
              <a:lnTo>
                <a:pt x="2311547" y="778475"/>
              </a:lnTo>
              <a:lnTo>
                <a:pt x="0" y="778475"/>
              </a:lnTo>
              <a:lnTo>
                <a:pt x="0" y="87877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75765C-69DA-4586-8E86-C23FF57C38FD}">
      <dsp:nvSpPr>
        <dsp:cNvPr id="0" name=""/>
        <dsp:cNvSpPr/>
      </dsp:nvSpPr>
      <dsp:spPr>
        <a:xfrm>
          <a:off x="2327022" y="320"/>
          <a:ext cx="955185" cy="47759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Ředitel</a:t>
          </a:r>
        </a:p>
      </dsp:txBody>
      <dsp:txXfrm>
        <a:off x="2327022" y="320"/>
        <a:ext cx="955185" cy="477592"/>
      </dsp:txXfrm>
    </dsp:sp>
    <dsp:sp modelId="{8794DE6F-C73D-45D0-8D26-6F5279EA770D}">
      <dsp:nvSpPr>
        <dsp:cNvPr id="0" name=""/>
        <dsp:cNvSpPr/>
      </dsp:nvSpPr>
      <dsp:spPr>
        <a:xfrm>
          <a:off x="15474" y="1356683"/>
          <a:ext cx="955185" cy="47759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Finanční oddělení</a:t>
          </a:r>
        </a:p>
      </dsp:txBody>
      <dsp:txXfrm>
        <a:off x="15474" y="1356683"/>
        <a:ext cx="955185" cy="477592"/>
      </dsp:txXfrm>
    </dsp:sp>
    <dsp:sp modelId="{D2459079-6526-464C-AD65-85E46DDAF323}">
      <dsp:nvSpPr>
        <dsp:cNvPr id="0" name=""/>
        <dsp:cNvSpPr/>
      </dsp:nvSpPr>
      <dsp:spPr>
        <a:xfrm>
          <a:off x="1171248" y="1356683"/>
          <a:ext cx="955185" cy="47759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Plánování jídelníčku</a:t>
          </a:r>
        </a:p>
      </dsp:txBody>
      <dsp:txXfrm>
        <a:off x="1171248" y="1356683"/>
        <a:ext cx="955185" cy="477592"/>
      </dsp:txXfrm>
    </dsp:sp>
    <dsp:sp modelId="{3F8A6FF9-1D36-4866-A87C-BAEEFC155E57}">
      <dsp:nvSpPr>
        <dsp:cNvPr id="0" name=""/>
        <dsp:cNvSpPr/>
      </dsp:nvSpPr>
      <dsp:spPr>
        <a:xfrm>
          <a:off x="2327022" y="1356683"/>
          <a:ext cx="955185" cy="47759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38100">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It support (externí)</a:t>
          </a:r>
        </a:p>
      </dsp:txBody>
      <dsp:txXfrm>
        <a:off x="2327022" y="1356683"/>
        <a:ext cx="955185" cy="477592"/>
      </dsp:txXfrm>
    </dsp:sp>
    <dsp:sp modelId="{ADD9DDD8-3072-448D-AEF1-E59185E93493}">
      <dsp:nvSpPr>
        <dsp:cNvPr id="0" name=""/>
        <dsp:cNvSpPr/>
      </dsp:nvSpPr>
      <dsp:spPr>
        <a:xfrm>
          <a:off x="2327022" y="2034864"/>
          <a:ext cx="955185" cy="47759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38100">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Helpdesk</a:t>
          </a:r>
        </a:p>
      </dsp:txBody>
      <dsp:txXfrm>
        <a:off x="2327022" y="2034864"/>
        <a:ext cx="955185" cy="477592"/>
      </dsp:txXfrm>
    </dsp:sp>
    <dsp:sp modelId="{D8907EE6-691B-4597-AB24-E2361AFE5E9B}">
      <dsp:nvSpPr>
        <dsp:cNvPr id="0" name=""/>
        <dsp:cNvSpPr/>
      </dsp:nvSpPr>
      <dsp:spPr>
        <a:xfrm>
          <a:off x="2565818" y="2713045"/>
          <a:ext cx="955185" cy="477592"/>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38100">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Správa softwaru</a:t>
          </a:r>
        </a:p>
      </dsp:txBody>
      <dsp:txXfrm>
        <a:off x="2565818" y="2713045"/>
        <a:ext cx="955185" cy="477592"/>
      </dsp:txXfrm>
    </dsp:sp>
    <dsp:sp modelId="{DD699911-82A8-485B-A3C5-31EE4D033EA4}">
      <dsp:nvSpPr>
        <dsp:cNvPr id="0" name=""/>
        <dsp:cNvSpPr/>
      </dsp:nvSpPr>
      <dsp:spPr>
        <a:xfrm>
          <a:off x="2565818" y="3391227"/>
          <a:ext cx="955185" cy="477592"/>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38100">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Správa hardwaru</a:t>
          </a:r>
        </a:p>
      </dsp:txBody>
      <dsp:txXfrm>
        <a:off x="2565818" y="3391227"/>
        <a:ext cx="955185" cy="477592"/>
      </dsp:txXfrm>
    </dsp:sp>
    <dsp:sp modelId="{452317AF-1855-4D48-8056-FB36E88709FC}">
      <dsp:nvSpPr>
        <dsp:cNvPr id="0" name=""/>
        <dsp:cNvSpPr/>
      </dsp:nvSpPr>
      <dsp:spPr>
        <a:xfrm>
          <a:off x="3482796" y="1356683"/>
          <a:ext cx="955185" cy="47759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Pobočka</a:t>
          </a:r>
        </a:p>
      </dsp:txBody>
      <dsp:txXfrm>
        <a:off x="3482796" y="1356683"/>
        <a:ext cx="955185" cy="477592"/>
      </dsp:txXfrm>
    </dsp:sp>
    <dsp:sp modelId="{75EECBF3-70D2-408A-8D2A-515CF7898ED7}">
      <dsp:nvSpPr>
        <dsp:cNvPr id="0" name=""/>
        <dsp:cNvSpPr/>
      </dsp:nvSpPr>
      <dsp:spPr>
        <a:xfrm>
          <a:off x="3721592" y="2034864"/>
          <a:ext cx="955185" cy="47759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Kuchyně</a:t>
          </a:r>
        </a:p>
      </dsp:txBody>
      <dsp:txXfrm>
        <a:off x="3721592" y="2034864"/>
        <a:ext cx="955185" cy="477592"/>
      </dsp:txXfrm>
    </dsp:sp>
    <dsp:sp modelId="{3CE20F9C-8A97-4510-A1F1-2DE53AB4DE6C}">
      <dsp:nvSpPr>
        <dsp:cNvPr id="0" name=""/>
        <dsp:cNvSpPr/>
      </dsp:nvSpPr>
      <dsp:spPr>
        <a:xfrm>
          <a:off x="3721592" y="2713045"/>
          <a:ext cx="955185" cy="47759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Úklid</a:t>
          </a:r>
        </a:p>
      </dsp:txBody>
      <dsp:txXfrm>
        <a:off x="3721592" y="2713045"/>
        <a:ext cx="955185" cy="477592"/>
      </dsp:txXfrm>
    </dsp:sp>
    <dsp:sp modelId="{0A886800-6E66-4B48-80A5-650601C56398}">
      <dsp:nvSpPr>
        <dsp:cNvPr id="0" name=""/>
        <dsp:cNvSpPr/>
      </dsp:nvSpPr>
      <dsp:spPr>
        <a:xfrm>
          <a:off x="4638570" y="1356683"/>
          <a:ext cx="955185" cy="47759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Sklad</a:t>
          </a:r>
        </a:p>
      </dsp:txBody>
      <dsp:txXfrm>
        <a:off x="4638570" y="1356683"/>
        <a:ext cx="955185" cy="477592"/>
      </dsp:txXfrm>
    </dsp:sp>
    <dsp:sp modelId="{4C5517EB-64DB-4F03-B706-F15AB386AEDF}">
      <dsp:nvSpPr>
        <dsp:cNvPr id="0" name=""/>
        <dsp:cNvSpPr/>
      </dsp:nvSpPr>
      <dsp:spPr>
        <a:xfrm>
          <a:off x="1749135" y="678501"/>
          <a:ext cx="955185" cy="47759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cs-CZ" sz="1600" kern="1200"/>
            <a:t>Sekretariát</a:t>
          </a:r>
        </a:p>
      </dsp:txBody>
      <dsp:txXfrm>
        <a:off x="1749135" y="678501"/>
        <a:ext cx="955185" cy="477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E3351-811D-4EAA-A8BC-42D015E7D070}">
      <dsp:nvSpPr>
        <dsp:cNvPr id="0" name=""/>
        <dsp:cNvSpPr/>
      </dsp:nvSpPr>
      <dsp:spPr>
        <a:xfrm>
          <a:off x="3428999" y="784098"/>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15FC9-0DEE-4C23-95C3-202FE7617BAA}">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0E60A-D191-475F-8F37-88127E4C0996}">
      <dsp:nvSpPr>
        <dsp:cNvPr id="0" name=""/>
        <dsp:cNvSpPr/>
      </dsp:nvSpPr>
      <dsp:spPr>
        <a:xfrm>
          <a:off x="2571745" y="1926983"/>
          <a:ext cx="91440" cy="359243"/>
        </a:xfrm>
        <a:custGeom>
          <a:avLst/>
          <a:gdLst/>
          <a:ahLst/>
          <a:cxnLst/>
          <a:rect l="0" t="0" r="0" b="0"/>
          <a:pathLst>
            <a:path>
              <a:moveTo>
                <a:pt x="102874" y="0"/>
              </a:moveTo>
              <a:lnTo>
                <a:pt x="102874" y="244886"/>
              </a:lnTo>
              <a:lnTo>
                <a:pt x="45720" y="244886"/>
              </a:lnTo>
              <a:lnTo>
                <a:pt x="45720" y="359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9D4E8-5CBB-4988-AF6A-96CB7F74B5DC}">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96CE7-E655-4F19-BA36-F689D3E6D63A}">
      <dsp:nvSpPr>
        <dsp:cNvPr id="0" name=""/>
        <dsp:cNvSpPr/>
      </dsp:nvSpPr>
      <dsp:spPr>
        <a:xfrm>
          <a:off x="2674620" y="784098"/>
          <a:ext cx="754379" cy="359016"/>
        </a:xfrm>
        <a:custGeom>
          <a:avLst/>
          <a:gdLst/>
          <a:ahLst/>
          <a:cxnLst/>
          <a:rect l="0" t="0" r="0" b="0"/>
          <a:pathLst>
            <a:path>
              <a:moveTo>
                <a:pt x="754379" y="0"/>
              </a:moveTo>
              <a:lnTo>
                <a:pt x="754379" y="244659"/>
              </a:lnTo>
              <a:lnTo>
                <a:pt x="0" y="244659"/>
              </a:lnTo>
              <a:lnTo>
                <a:pt x="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DAE35F-C728-47DA-B21B-5FE388112229}">
      <dsp:nvSpPr>
        <dsp:cNvPr id="0" name=""/>
        <dsp:cNvSpPr/>
      </dsp:nvSpPr>
      <dsp:spPr>
        <a:xfrm>
          <a:off x="2811779"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08EDAF-CD8B-46D5-B9D8-1EB00D99A51A}">
      <dsp:nvSpPr>
        <dsp:cNvPr id="0" name=""/>
        <dsp:cNvSpPr/>
      </dsp:nvSpPr>
      <dsp:spPr>
        <a:xfrm>
          <a:off x="2948939"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Řídící komise projektu</a:t>
          </a:r>
        </a:p>
        <a:p>
          <a:pPr lvl="0" algn="ctr" defTabSz="577850">
            <a:lnSpc>
              <a:spcPct val="90000"/>
            </a:lnSpc>
            <a:spcBef>
              <a:spcPct val="0"/>
            </a:spcBef>
            <a:spcAft>
              <a:spcPct val="35000"/>
            </a:spcAft>
          </a:pPr>
          <a:endParaRPr lang="cs-CZ" sz="1300" kern="1200"/>
        </a:p>
      </dsp:txBody>
      <dsp:txXfrm>
        <a:off x="2971898" y="153489"/>
        <a:ext cx="1188522" cy="737951"/>
      </dsp:txXfrm>
    </dsp:sp>
    <dsp:sp modelId="{37DD10AF-013E-4DDB-B1DB-A31388FE983D}">
      <dsp:nvSpPr>
        <dsp:cNvPr id="0" name=""/>
        <dsp:cNvSpPr/>
      </dsp:nvSpPr>
      <dsp:spPr>
        <a:xfrm>
          <a:off x="205740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9766B8-A7FB-471C-AE3E-A57A72562176}">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Vedoucí projektu</a:t>
          </a:r>
        </a:p>
      </dsp:txBody>
      <dsp:txXfrm>
        <a:off x="2217519" y="1296375"/>
        <a:ext cx="1188522" cy="737951"/>
      </dsp:txXfrm>
    </dsp:sp>
    <dsp:sp modelId="{5AC19D46-5FB1-418D-AB20-6A384F6C8395}">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F817D4-1DF4-43DE-A044-1B1B7334725E}">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Business analytici</a:t>
          </a:r>
        </a:p>
      </dsp:txBody>
      <dsp:txXfrm>
        <a:off x="708758" y="2439260"/>
        <a:ext cx="1188522" cy="737951"/>
      </dsp:txXfrm>
    </dsp:sp>
    <dsp:sp modelId="{9FB9BEE0-9B5C-4042-86F4-0438215DA8CB}">
      <dsp:nvSpPr>
        <dsp:cNvPr id="0" name=""/>
        <dsp:cNvSpPr/>
      </dsp:nvSpPr>
      <dsp:spPr>
        <a:xfrm>
          <a:off x="2000245" y="2286227"/>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0AC36B-9751-496A-B3B4-25B0A0C684A3}">
      <dsp:nvSpPr>
        <dsp:cNvPr id="0" name=""/>
        <dsp:cNvSpPr/>
      </dsp:nvSpPr>
      <dsp:spPr>
        <a:xfrm>
          <a:off x="2137405" y="2416529"/>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Programátoři a vývojáři</a:t>
          </a:r>
        </a:p>
      </dsp:txBody>
      <dsp:txXfrm>
        <a:off x="2160364" y="2439488"/>
        <a:ext cx="1188522" cy="737951"/>
      </dsp:txXfrm>
    </dsp:sp>
    <dsp:sp modelId="{8138899E-9903-4E02-97D4-EB6C6D022F98}">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4E94E9-0A04-40D0-ABDF-B238C6C7E6FB}">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Školitelé</a:t>
          </a:r>
        </a:p>
      </dsp:txBody>
      <dsp:txXfrm>
        <a:off x="3726279" y="2439260"/>
        <a:ext cx="1188522" cy="737951"/>
      </dsp:txXfrm>
    </dsp:sp>
    <dsp:sp modelId="{91242EF8-6AD4-41E8-A308-A279CBE01B22}">
      <dsp:nvSpPr>
        <dsp:cNvPr id="0" name=""/>
        <dsp:cNvSpPr/>
      </dsp:nvSpPr>
      <dsp:spPr>
        <a:xfrm>
          <a:off x="356616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2C373D-1592-4337-85A8-91C2B8C72D8C}">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Administrativa</a:t>
          </a:r>
        </a:p>
      </dsp:txBody>
      <dsp:txXfrm>
        <a:off x="3726279" y="1296375"/>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8985C2-88D3-4E29-8D34-AC37EB7B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30</Pages>
  <Words>4433</Words>
  <Characters>26159</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Sebi</dc:creator>
  <cp:lastModifiedBy>Sebi</cp:lastModifiedBy>
  <cp:revision>5</cp:revision>
  <dcterms:created xsi:type="dcterms:W3CDTF">2012-05-12T08:29:00Z</dcterms:created>
  <dcterms:modified xsi:type="dcterms:W3CDTF">2012-05-12T17:07:00Z</dcterms:modified>
</cp:coreProperties>
</file>