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2) Návrh optimálního toku dokladů v návaznosti na nový Informační Systém</w:t>
      </w:r>
    </w:p>
    <w:p w:rsidR="00374213" w:rsidRPr="00374213" w:rsidRDefault="00374213" w:rsidP="00374213">
      <w:pPr>
        <w:spacing w:after="200" w:line="276" w:lineRule="auto"/>
        <w:rPr>
          <w:rFonts w:ascii="Verdana" w:hAnsi="Verdana"/>
          <w:sz w:val="20"/>
          <w:szCs w:val="20"/>
        </w:rPr>
      </w:pP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V odpověď na tuto část zadání si nejprve rozebereme navrhovanou funkcionalitu nového Informačního Systému se zaměřením na konkrétní doklady a osoby s odpovědností za ně a následně vizuálně znázorníme tok jednotlivých dokladů mezi účastníky.</w:t>
      </w:r>
    </w:p>
    <w:p w:rsidR="00374213" w:rsidRPr="00374213" w:rsidRDefault="00374213" w:rsidP="00374213">
      <w:pPr>
        <w:spacing w:after="200" w:line="276" w:lineRule="auto"/>
        <w:rPr>
          <w:rFonts w:ascii="Verdana" w:hAnsi="Verdana"/>
          <w:sz w:val="20"/>
          <w:szCs w:val="20"/>
        </w:rPr>
      </w:pP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Nový Informační systém bychom rozdělili do 4 základních modulů týkajících se jednotlivých činností. Konkrétně se jedná o moduly Nákup, Výroba, Prodej a montáž a Lidské zdroje. V návrhu předpokládá opětovné zaplnění pozice účetního. Jejich podrobný popis naleznete níže:</w:t>
      </w:r>
    </w:p>
    <w:p w:rsidR="00374213" w:rsidRPr="00374213" w:rsidRDefault="00374213" w:rsidP="00374213">
      <w:pPr>
        <w:spacing w:after="200" w:line="276" w:lineRule="auto"/>
        <w:rPr>
          <w:rFonts w:ascii="Verdana" w:hAnsi="Verdana"/>
          <w:sz w:val="20"/>
          <w:szCs w:val="20"/>
        </w:rPr>
      </w:pP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Nákup:</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 xml:space="preserve">V tomto modulu budou evidovány všechny položky týkající se nákupu. Jedná se zejména o evidenci dodavatelů (do této smí v současnosti zasahovat pouze Ředitel a Obchodní ředitel, </w:t>
      </w:r>
      <w:proofErr w:type="spellStart"/>
      <w:r w:rsidRPr="00374213">
        <w:rPr>
          <w:rFonts w:ascii="Verdana" w:hAnsi="Verdana"/>
          <w:sz w:val="20"/>
          <w:szCs w:val="20"/>
        </w:rPr>
        <w:t>dobudoucna</w:t>
      </w:r>
      <w:proofErr w:type="spellEnd"/>
      <w:r w:rsidRPr="00374213">
        <w:rPr>
          <w:rFonts w:ascii="Verdana" w:hAnsi="Verdana"/>
          <w:sz w:val="20"/>
          <w:szCs w:val="20"/>
        </w:rPr>
        <w:t xml:space="preserve"> doporučujeme optimalizaci skrze převedení této odpovědnosti pouze na Obchodního ředitele), Skladové položky s navázáním na jejich dodavatele a jejich stav (Obchodní ředitel zadává a edituje položky, stav je počítán automaticky, drobný materiál může objednávat Asistentka) - pozor, tato databáze je společná pro všechny moduly a je z nich i dostupná - v dalších ji již explicitně zmiňovat nebudeme a databázi smluv s dodavateli, u kterých je krátký popisek, čeho se týká, provázání na databázi dodavatelů, časová platnost a informace o přesném umístění smlouvy v archivu.</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 xml:space="preserve">Hlavním kamenem Nákupu jako takového je prvek Nákupní objednávka (vytvoření Obchodním ředitelem, </w:t>
      </w:r>
      <w:proofErr w:type="spellStart"/>
      <w:r w:rsidRPr="00374213">
        <w:rPr>
          <w:rFonts w:ascii="Verdana" w:hAnsi="Verdana"/>
          <w:sz w:val="20"/>
          <w:szCs w:val="20"/>
        </w:rPr>
        <w:t>dobudoucna</w:t>
      </w:r>
      <w:proofErr w:type="spellEnd"/>
      <w:r w:rsidRPr="00374213">
        <w:rPr>
          <w:rFonts w:ascii="Verdana" w:hAnsi="Verdana"/>
          <w:sz w:val="20"/>
          <w:szCs w:val="20"/>
        </w:rPr>
        <w:t xml:space="preserve"> při rozšíření firmy novou odpovědnou pozicí Nákupčí), ve které jsou kromě objednávaných řádků evidovány i požadovaná data a místa dodání s možností volby tiskopisu s, nebo bez uvedených cen.</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Po dodání zboží spolu s dodacím listem na sklad dojde ke kontrole dodávky a potvrzení dodacího listu (Skladník). Následně v informačním systému skladník najde odpovídající Nákupní objednávku, ve které nechá vygenerovat na dodané položky Příjemku, do které vloží číslo dodacího listu (tím dojde k naskladnění do modulu Sklad) a následně vloží Dodací list do přihrádky určené k převozu za účetní. Pokud je objednávka dodávána na pokračování, tento proces se může opakovat až do úplného umoření objednávky.</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S dodavateli dojde k uzavření dohody, že svoje Faktury budou odesílat přímo do kanceláře společnosti. Zde si po jejich doručení Asistentka otevře odpovídající Nákupní objednávku (na dodavatelské faktuře bude toto číslo dle dohody uvedeno) a vytvoří zde Nákupní fakturu, do které zaeviduje všechny detaily, jako číslo Dodavatelské faktury, číslo účtu pro platbu, variabilní symbol a datum splatnosti. Následně fakturu odnese za účetní. Dodavatelskou fakturu do systému nelze zadat pro zboží, na které není v systému vystavena příjemka - v tom případě asistentka telefonicky ze Skladu zjistí, kde je chyba, případně bude kontaktovat dodavatele. Opět, pokud dodavatel dodává na pokračování, bude celá Nákupní objednávka uzavřena až po umoření všech položek objednávky.</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V každý pracovní den si zde účetní otevře přehled platebních příkazů se splatností v nejbližších dnech (tento interval si bude moci sama nastavit), jejichž seznam si vytiskne, nechá ho podepsat Řediteli a následně si z Informačního systému nechá vygenerovat dávku příkazů, kterou posléze zadá do internetového rozhraní banky společnosti.</w:t>
      </w:r>
    </w:p>
    <w:p w:rsidR="00374213" w:rsidRPr="00374213" w:rsidRDefault="00374213" w:rsidP="00374213">
      <w:pPr>
        <w:spacing w:after="200" w:line="276" w:lineRule="auto"/>
        <w:rPr>
          <w:rFonts w:ascii="Verdana" w:hAnsi="Verdana"/>
          <w:sz w:val="20"/>
          <w:szCs w:val="20"/>
        </w:rPr>
      </w:pP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Výroba:</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V tomto modulu jsou evidovány všechny nabízené a tedy vyráběné položky, které jsou po vyrobení vkládány do vlastní sekce databáze Skladu. Nejprve je Ředitelem dán požadavek na výrobu formou Výrobní objednávky s uvedenými daty výroby, požadovaným množstvím položek a podobně. Vedoucí výroby si objednávku otevře a nechá si vygenerovat sestavu potřebného materiálu do prozatím nezúčtované skladové výdejky. Tu upraví podle vlastní úvahy, vytiskne a odnese skladníkovi, který všechen požadovaný materiál připraví a po kontrole materiálu jí oba i s vedoucím výroby podepíšou, Skladník ji v systému potvrdí jako dokončenou a opět ji zařadí do přihrádky jdoucí za účetní.</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 xml:space="preserve">Po dokončení výroby si Vedoucí výroby opět nechá vygenerovat Příjemku na sklad, do které přidá zbylý, tj. nevyužitý materiál a kterou přidá k výrobkům a společně se skladníkem vše zkontrolují. Poté ji oba </w:t>
      </w:r>
      <w:proofErr w:type="gramStart"/>
      <w:r w:rsidRPr="00374213">
        <w:rPr>
          <w:rFonts w:ascii="Verdana" w:hAnsi="Verdana"/>
          <w:sz w:val="20"/>
          <w:szCs w:val="20"/>
        </w:rPr>
        <w:t>podepíšou s skladník</w:t>
      </w:r>
      <w:proofErr w:type="gramEnd"/>
      <w:r w:rsidRPr="00374213">
        <w:rPr>
          <w:rFonts w:ascii="Verdana" w:hAnsi="Verdana"/>
          <w:sz w:val="20"/>
          <w:szCs w:val="20"/>
        </w:rPr>
        <w:t xml:space="preserve"> ji nechá zaúčtovat do systému a zařadí ji do přihrádky k účetní.</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 xml:space="preserve">Zaúčtováním naskladnění poslední </w:t>
      </w:r>
      <w:proofErr w:type="spellStart"/>
      <w:r w:rsidRPr="00374213">
        <w:rPr>
          <w:rFonts w:ascii="Verdana" w:hAnsi="Verdana"/>
          <w:sz w:val="20"/>
          <w:szCs w:val="20"/>
        </w:rPr>
        <w:t>vyrábněné</w:t>
      </w:r>
      <w:proofErr w:type="spellEnd"/>
      <w:r w:rsidRPr="00374213">
        <w:rPr>
          <w:rFonts w:ascii="Verdana" w:hAnsi="Verdana"/>
          <w:sz w:val="20"/>
          <w:szCs w:val="20"/>
        </w:rPr>
        <w:t xml:space="preserve"> položky z objednávky je Výrobní objednávka považovaná za uzavřenou.</w:t>
      </w:r>
    </w:p>
    <w:p w:rsidR="00374213" w:rsidRPr="00374213" w:rsidRDefault="00374213" w:rsidP="00374213">
      <w:pPr>
        <w:spacing w:after="200" w:line="276" w:lineRule="auto"/>
        <w:rPr>
          <w:rFonts w:ascii="Verdana" w:hAnsi="Verdana"/>
          <w:sz w:val="20"/>
          <w:szCs w:val="20"/>
        </w:rPr>
      </w:pP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Prodej, montáž:</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V tomto modulu jsou uchovávány informace o všech zákaznících (Asistentka), v případě uzavřené smlouvy o jejich smlouvách (stejné informace, jako u smluv v nákupu - Obchodní ředitel) a o nabízených službách tak, jak jsou účtovány (zvlášť, mimo sklad).</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 xml:space="preserve">Základním kamenem modulu je Zakázka. Ta je přímo vytvořena na konkrétního zákazníka a jsou v ní uvedeny všechny předem známé skutečnosti - tj. poptávané zboží / poptávaná práce, služby, místo a čas jejich vykonání (Asistentka). Ráno před vyjetím do terénu zástupci každé montážní skupiny dostanou přehled zakázek na tento den (toto bude mít na starosti modul Lidské zdroje, který v této práci blíže nespecifikujeme), ve kterém si projdou podrobnosti jednotlivých zakázek a upraví si u nich požadovaný materiál dle zkušenosti, odhadu a aktuálního stavu rezerv v montážním vozidle. Následně si pro každou zakázku vytisknou skladovou Výdejku a Montážní list, který je obvykle v tuto chvíli kromě položek zboží a jejich cen (zároveň slouží jako Dodací list) prázdný. Pokud je dopředu znám přesný rozsah zakázky, je možné montážní list </w:t>
      </w:r>
      <w:proofErr w:type="spellStart"/>
      <w:r w:rsidRPr="00374213">
        <w:rPr>
          <w:rFonts w:ascii="Verdana" w:hAnsi="Verdana"/>
          <w:sz w:val="20"/>
          <w:szCs w:val="20"/>
        </w:rPr>
        <w:t>předvyplnit</w:t>
      </w:r>
      <w:proofErr w:type="spellEnd"/>
      <w:r w:rsidRPr="00374213">
        <w:rPr>
          <w:rFonts w:ascii="Verdana" w:hAnsi="Verdana"/>
          <w:sz w:val="20"/>
          <w:szCs w:val="20"/>
        </w:rPr>
        <w:t xml:space="preserve"> a vytisknout již vyplněný včetně celkové sumy - v takovém případě a v případě platby v hotovosti je na něm vytištěn i příznak, že se zároveň jedná o daňový doklad a část s pokladním příjmovým dokladem.</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S výdejkou jdou na sklad, kde skladník požadované zboží a materiál připraví a po kontrole oba výdejku podepíšou, skladník ji v systému zaúčtuje a tato jde následně do přihrádky za účetní.</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 xml:space="preserve">S materiálem a výrobky následně odjedou na místo zakázky, kterou provedou, do montážního listu doplní nevyplněné služby a práce včetně cen, skutečné množství spotřebovaného materiálu a zboží a dle nich dopočítají celkovou částku. Následně jej nechají podepsat zákazníka (ve dříve specifikovaném případě i zaplatit) a po návratu do firmy všechny ručně doplněné položky do Montážního listu zástupce do systému doplní, zaúčtuje a montážní list umístí do přihrádky k odeslání za účetní. Pokud je zakázka tímto </w:t>
      </w:r>
      <w:r w:rsidRPr="00374213">
        <w:rPr>
          <w:rFonts w:ascii="Verdana" w:hAnsi="Verdana"/>
          <w:sz w:val="20"/>
          <w:szCs w:val="20"/>
        </w:rPr>
        <w:lastRenderedPageBreak/>
        <w:t>dokončena, provede ze strany montáže její uzavření. Pokud ne, je i nadále možné na ní vytvořit další montážní list.</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 xml:space="preserve">Pokud je v systému uzavřená zakázka bez vystavené faktury, systém na to upozorní účetní. Ta zkontroluje všechny náležitosti </w:t>
      </w:r>
      <w:proofErr w:type="gramStart"/>
      <w:r w:rsidRPr="00374213">
        <w:rPr>
          <w:rFonts w:ascii="Verdana" w:hAnsi="Verdana"/>
          <w:sz w:val="20"/>
          <w:szCs w:val="20"/>
        </w:rPr>
        <w:t>zakázky a pokud</w:t>
      </w:r>
      <w:proofErr w:type="gramEnd"/>
      <w:r w:rsidRPr="00374213">
        <w:rPr>
          <w:rFonts w:ascii="Verdana" w:hAnsi="Verdana"/>
          <w:sz w:val="20"/>
          <w:szCs w:val="20"/>
        </w:rPr>
        <w:t xml:space="preserve"> vše sedí, vystaví v systému fakturu, kterou následně poštou odešle zákazníkovi.</w:t>
      </w: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Zároveň každý den provádí importy výpisu z bankovního účtu do systému tak, aby docházelo k automatickému párování přijatých plateb na vystavené Faktury. Pokud existují faktury po splatnosti, je na to účetní systémem upozorněna tak, aby mohla podnikat další opatření.</w:t>
      </w:r>
    </w:p>
    <w:p w:rsidR="00374213" w:rsidRPr="00374213" w:rsidRDefault="00374213" w:rsidP="00374213">
      <w:pPr>
        <w:spacing w:after="200" w:line="276" w:lineRule="auto"/>
        <w:rPr>
          <w:rFonts w:ascii="Verdana" w:hAnsi="Verdana"/>
          <w:sz w:val="20"/>
          <w:szCs w:val="20"/>
        </w:rPr>
      </w:pPr>
    </w:p>
    <w:p w:rsidR="00374213" w:rsidRPr="00374213" w:rsidRDefault="00374213" w:rsidP="00374213">
      <w:pPr>
        <w:spacing w:after="200" w:line="276" w:lineRule="auto"/>
        <w:rPr>
          <w:rFonts w:ascii="Verdana" w:hAnsi="Verdana"/>
          <w:sz w:val="20"/>
          <w:szCs w:val="20"/>
        </w:rPr>
      </w:pPr>
      <w:r w:rsidRPr="00374213">
        <w:rPr>
          <w:rFonts w:ascii="Verdana" w:hAnsi="Verdana"/>
          <w:sz w:val="20"/>
          <w:szCs w:val="20"/>
        </w:rPr>
        <w:t>Lidské zdroje:</w:t>
      </w:r>
    </w:p>
    <w:p w:rsidR="00374213" w:rsidRDefault="00374213" w:rsidP="00374213">
      <w:pPr>
        <w:spacing w:after="200" w:line="276" w:lineRule="auto"/>
        <w:rPr>
          <w:rFonts w:ascii="Verdana" w:hAnsi="Verdana"/>
          <w:sz w:val="20"/>
          <w:szCs w:val="20"/>
        </w:rPr>
      </w:pPr>
      <w:r w:rsidRPr="00374213">
        <w:rPr>
          <w:rFonts w:ascii="Verdana" w:hAnsi="Verdana"/>
          <w:sz w:val="20"/>
          <w:szCs w:val="20"/>
        </w:rPr>
        <w:t>Tento modul se v praxi zabývá zejména co nejoptimálnějším využitím montážních a výrobních kapacit tak, aby nedocházelo ke zbytečným prodlevám. Tato práce jej více do hloubky nerozebírá - její problematika je velmi komplikovaná a pro splnění zadání není třeba.</w:t>
      </w:r>
    </w:p>
    <w:p w:rsidR="00374213" w:rsidRDefault="00374213" w:rsidP="00374213">
      <w:pPr>
        <w:spacing w:after="200" w:line="276" w:lineRule="auto"/>
        <w:rPr>
          <w:rFonts w:ascii="Verdana" w:hAnsi="Verdana"/>
          <w:sz w:val="20"/>
          <w:szCs w:val="20"/>
        </w:rPr>
      </w:pPr>
      <w:r>
        <w:rPr>
          <w:rFonts w:ascii="Verdana" w:hAnsi="Verdana"/>
          <w:sz w:val="20"/>
          <w:szCs w:val="20"/>
        </w:rPr>
        <w:br w:type="page"/>
      </w:r>
      <w:bookmarkStart w:id="0" w:name="_GoBack"/>
      <w:bookmarkEnd w:id="0"/>
    </w:p>
    <w:p w:rsidR="00374213" w:rsidRDefault="00374213" w:rsidP="00374213">
      <w:pPr>
        <w:jc w:val="both"/>
        <w:rPr>
          <w:rFonts w:ascii="Verdana" w:hAnsi="Verdana"/>
          <w:sz w:val="20"/>
          <w:szCs w:val="20"/>
        </w:rPr>
      </w:pPr>
      <w:r>
        <w:rPr>
          <w:rFonts w:ascii="Verdana" w:hAnsi="Verdana"/>
          <w:sz w:val="20"/>
          <w:szCs w:val="20"/>
        </w:rPr>
        <w:lastRenderedPageBreak/>
        <w:t>Pro přehlednější představu jsou v následujícím nákresu graficky znázorněny vztahy mezi jednotlivými aktéry:</w:t>
      </w:r>
    </w:p>
    <w:p w:rsidR="00374213" w:rsidRDefault="00374213" w:rsidP="00374213">
      <w:pPr>
        <w:jc w:val="both"/>
        <w:rPr>
          <w:rFonts w:ascii="Verdana" w:hAnsi="Verdana"/>
          <w:sz w:val="20"/>
          <w:szCs w:val="20"/>
        </w:rPr>
      </w:pPr>
    </w:p>
    <w:p w:rsidR="00374213" w:rsidRDefault="00374213" w:rsidP="00374213">
      <w:pPr>
        <w:rPr>
          <w:rFonts w:ascii="Verdana" w:hAnsi="Verdana"/>
          <w:sz w:val="20"/>
          <w:szCs w:val="20"/>
        </w:rPr>
      </w:pPr>
      <w:r>
        <w:rPr>
          <w:rFonts w:ascii="Verdana" w:hAnsi="Verdana"/>
          <w:noProof/>
          <w:sz w:val="20"/>
          <w:szCs w:val="20"/>
        </w:rPr>
        <mc:AlternateContent>
          <mc:Choice Requires="wpg">
            <w:drawing>
              <wp:anchor distT="0" distB="0" distL="114300" distR="114300" simplePos="0" relativeHeight="251701248" behindDoc="0" locked="0" layoutInCell="1" allowOverlap="1">
                <wp:simplePos x="0" y="0"/>
                <wp:positionH relativeFrom="column">
                  <wp:posOffset>-612715</wp:posOffset>
                </wp:positionH>
                <wp:positionV relativeFrom="paragraph">
                  <wp:posOffset>111996</wp:posOffset>
                </wp:positionV>
                <wp:extent cx="7421216" cy="7006856"/>
                <wp:effectExtent l="19050" t="19050" r="27940" b="60960"/>
                <wp:wrapNone/>
                <wp:docPr id="68" name="Skupina 68"/>
                <wp:cNvGraphicFramePr/>
                <a:graphic xmlns:a="http://schemas.openxmlformats.org/drawingml/2006/main">
                  <a:graphicData uri="http://schemas.microsoft.com/office/word/2010/wordprocessingGroup">
                    <wpg:wgp>
                      <wpg:cNvGrpSpPr/>
                      <wpg:grpSpPr>
                        <a:xfrm>
                          <a:off x="0" y="0"/>
                          <a:ext cx="7421216" cy="7006856"/>
                          <a:chOff x="0" y="0"/>
                          <a:chExt cx="6315739" cy="6736822"/>
                        </a:xfrm>
                      </wpg:grpSpPr>
                      <wps:wsp>
                        <wps:cNvPr id="22" name="Ovál 22"/>
                        <wps:cNvSpPr>
                          <a:spLocks noChangeArrowheads="1"/>
                        </wps:cNvSpPr>
                        <wps:spPr bwMode="auto">
                          <a:xfrm>
                            <a:off x="244548" y="3572540"/>
                            <a:ext cx="1508529" cy="834310"/>
                          </a:xfrm>
                          <a:prstGeom prst="ellipse">
                            <a:avLst/>
                          </a:prstGeom>
                          <a:solidFill>
                            <a:schemeClr val="accent4">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w:rsidR="00374213" w:rsidRDefault="00374213" w:rsidP="00374213">
                              <w:pPr>
                                <w:spacing w:before="240"/>
                                <w:jc w:val="center"/>
                              </w:pPr>
                              <w:r>
                                <w:t>Vedoucí výroby</w:t>
                              </w:r>
                            </w:p>
                          </w:txbxContent>
                        </wps:txbx>
                        <wps:bodyPr rot="0" vert="horz" wrap="square" lIns="91440" tIns="45720" rIns="91440" bIns="45720" anchor="t" anchorCtr="0" upright="1">
                          <a:noAutofit/>
                        </wps:bodyPr>
                      </wps:wsp>
                      <wpg:grpSp>
                        <wpg:cNvPr id="62" name="Skupina 62"/>
                        <wpg:cNvGrpSpPr/>
                        <wpg:grpSpPr>
                          <a:xfrm>
                            <a:off x="1828800" y="4210493"/>
                            <a:ext cx="3977640" cy="2036445"/>
                            <a:chOff x="0" y="0"/>
                            <a:chExt cx="5299857" cy="2413679"/>
                          </a:xfrm>
                        </wpg:grpSpPr>
                        <wps:wsp>
                          <wps:cNvPr id="8" name="Ovál 8"/>
                          <wps:cNvSpPr>
                            <a:spLocks noChangeArrowheads="1"/>
                          </wps:cNvSpPr>
                          <wps:spPr bwMode="auto">
                            <a:xfrm>
                              <a:off x="3285460" y="0"/>
                              <a:ext cx="2009775" cy="988695"/>
                            </a:xfrm>
                            <a:prstGeom prst="ellipse">
                              <a:avLst/>
                            </a:prstGeom>
                            <a:solidFill>
                              <a:schemeClr val="accent5">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5">
                                  <a:lumMod val="50000"/>
                                  <a:lumOff val="0"/>
                                  <a:alpha val="50000"/>
                                </a:schemeClr>
                              </a:outerShdw>
                            </a:effectLst>
                          </wps:spPr>
                          <wps:txbx>
                            <w:txbxContent>
                              <w:p w:rsidR="00374213" w:rsidRDefault="00374213" w:rsidP="00374213">
                                <w:pPr>
                                  <w:spacing w:before="240"/>
                                  <w:jc w:val="center"/>
                                </w:pPr>
                                <w:r>
                                  <w:t>Účetní</w:t>
                                </w:r>
                              </w:p>
                            </w:txbxContent>
                          </wps:txbx>
                          <wps:bodyPr rot="0" vert="horz" wrap="square" lIns="91440" tIns="45720" rIns="91440" bIns="45720" anchor="t" anchorCtr="0" upright="1">
                            <a:noAutofit/>
                          </wps:bodyPr>
                        </wps:wsp>
                        <wpg:grpSp>
                          <wpg:cNvPr id="54" name="Skupina 54"/>
                          <wpg:cNvGrpSpPr/>
                          <wpg:grpSpPr>
                            <a:xfrm>
                              <a:off x="4146697" y="850464"/>
                              <a:ext cx="1153160" cy="1154307"/>
                              <a:chOff x="0" y="-140"/>
                              <a:chExt cx="1153160" cy="1154307"/>
                            </a:xfrm>
                          </wpg:grpSpPr>
                          <wps:wsp>
                            <wps:cNvPr id="38" name="Textové pole 38"/>
                            <wps:cNvSpPr txBox="1">
                              <a:spLocks noChangeArrowheads="1"/>
                            </wps:cNvSpPr>
                            <wps:spPr bwMode="auto">
                              <a:xfrm>
                                <a:off x="0" y="457199"/>
                                <a:ext cx="1153160" cy="632055"/>
                              </a:xfrm>
                              <a:prstGeom prst="rect">
                                <a:avLst/>
                              </a:prstGeom>
                              <a:solidFill>
                                <a:srgbClr val="FFFFFF"/>
                              </a:solidFill>
                              <a:ln w="9525">
                                <a:solidFill>
                                  <a:srgbClr val="FFFFFF"/>
                                </a:solidFill>
                                <a:miter lim="800000"/>
                                <a:headEnd/>
                                <a:tailEnd/>
                              </a:ln>
                            </wps:spPr>
                            <wps:txbx>
                              <w:txbxContent>
                                <w:p w:rsidR="00374213" w:rsidRDefault="00374213" w:rsidP="00374213">
                                  <w:r>
                                    <w:rPr>
                                      <w:sz w:val="20"/>
                                    </w:rPr>
                                    <w:t>Platební příkazy</w:t>
                                  </w:r>
                                </w:p>
                              </w:txbxContent>
                            </wps:txbx>
                            <wps:bodyPr rot="0" vert="horz" wrap="square" lIns="91440" tIns="45720" rIns="91440" bIns="45720" anchor="t" anchorCtr="0" upright="1">
                              <a:noAutofit/>
                            </wps:bodyPr>
                          </wps:wsp>
                          <wps:wsp>
                            <wps:cNvPr id="37" name="Přímá spojnice se šipkou 37"/>
                            <wps:cNvCnPr>
                              <a:cxnSpLocks noChangeShapeType="1"/>
                            </wps:cNvCnPr>
                            <wps:spPr bwMode="auto">
                              <a:xfrm flipH="1">
                                <a:off x="392936" y="-140"/>
                                <a:ext cx="20954" cy="115430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cNvPr id="53" name="Skupina 53"/>
                          <wpg:cNvGrpSpPr/>
                          <wpg:grpSpPr>
                            <a:xfrm>
                              <a:off x="0" y="786809"/>
                              <a:ext cx="3667760" cy="1626870"/>
                              <a:chOff x="0" y="0"/>
                              <a:chExt cx="3667760" cy="1626870"/>
                            </a:xfrm>
                          </wpg:grpSpPr>
                          <wps:wsp>
                            <wps:cNvPr id="34" name="Textové pole 34"/>
                            <wps:cNvSpPr txBox="1">
                              <a:spLocks noChangeArrowheads="1"/>
                            </wps:cNvSpPr>
                            <wps:spPr bwMode="auto">
                              <a:xfrm>
                                <a:off x="1679944" y="510363"/>
                                <a:ext cx="1322070" cy="254635"/>
                              </a:xfrm>
                              <a:prstGeom prst="rect">
                                <a:avLst/>
                              </a:prstGeom>
                              <a:solidFill>
                                <a:srgbClr val="FFFFFF"/>
                              </a:solidFill>
                              <a:ln w="9525">
                                <a:solidFill>
                                  <a:srgbClr val="FFFFFF"/>
                                </a:solidFill>
                                <a:miter lim="800000"/>
                                <a:headEnd/>
                                <a:tailEnd/>
                              </a:ln>
                            </wps:spPr>
                            <wps:txbx>
                              <w:txbxContent>
                                <w:p w:rsidR="00374213" w:rsidRPr="00C81D84" w:rsidRDefault="00374213" w:rsidP="00374213">
                                  <w:pPr>
                                    <w:rPr>
                                      <w:sz w:val="20"/>
                                    </w:rPr>
                                  </w:pPr>
                                  <w:r>
                                    <w:rPr>
                                      <w:sz w:val="20"/>
                                    </w:rPr>
                                    <w:t>Prodejní faktura</w:t>
                                  </w:r>
                                </w:p>
                              </w:txbxContent>
                            </wps:txbx>
                            <wps:bodyPr rot="0" vert="horz" wrap="square" lIns="91440" tIns="45720" rIns="91440" bIns="45720" anchor="t" anchorCtr="0" upright="1">
                              <a:noAutofit/>
                            </wps:bodyPr>
                          </wps:wsp>
                          <wps:wsp>
                            <wps:cNvPr id="36" name="Přímá spojnice se šipkou 36"/>
                            <wps:cNvCnPr>
                              <a:cxnSpLocks noChangeShapeType="1"/>
                            </wps:cNvCnPr>
                            <wps:spPr bwMode="auto">
                              <a:xfrm flipH="1">
                                <a:off x="0" y="0"/>
                                <a:ext cx="3667760" cy="16268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grpSp>
                        <wpg:cNvPr id="65" name="Skupina 65"/>
                        <wpg:cNvGrpSpPr/>
                        <wpg:grpSpPr>
                          <a:xfrm>
                            <a:off x="4051004" y="4933507"/>
                            <a:ext cx="1508529" cy="1803315"/>
                            <a:chOff x="0" y="0"/>
                            <a:chExt cx="2009775" cy="2137011"/>
                          </a:xfrm>
                        </wpg:grpSpPr>
                        <wps:wsp>
                          <wps:cNvPr id="19" name="Ovál 19"/>
                          <wps:cNvSpPr>
                            <a:spLocks noChangeArrowheads="1"/>
                          </wps:cNvSpPr>
                          <wps:spPr bwMode="auto">
                            <a:xfrm>
                              <a:off x="0" y="1148316"/>
                              <a:ext cx="2009775" cy="988695"/>
                            </a:xfrm>
                            <a:prstGeom prst="ellipse">
                              <a:avLst/>
                            </a:prstGeom>
                            <a:solidFill>
                              <a:srgbClr val="9BBB59"/>
                            </a:solidFill>
                            <a:ln w="38100" cmpd="sng">
                              <a:solidFill>
                                <a:srgbClr val="F2F2F2"/>
                              </a:solidFill>
                              <a:prstDash val="solid"/>
                              <a:round/>
                              <a:headEnd/>
                              <a:tailEnd/>
                            </a:ln>
                            <a:effectLst>
                              <a:outerShdw dist="28398" dir="3806097" algn="ctr" rotWithShape="0">
                                <a:srgbClr val="4E6128">
                                  <a:alpha val="50000"/>
                                </a:srgbClr>
                              </a:outerShdw>
                            </a:effectLst>
                          </wps:spPr>
                          <wps:txbx>
                            <w:txbxContent>
                              <w:p w:rsidR="00374213" w:rsidRDefault="00374213" w:rsidP="00374213">
                                <w:pPr>
                                  <w:spacing w:before="240"/>
                                  <w:jc w:val="center"/>
                                </w:pPr>
                                <w:r>
                                  <w:t>Banka</w:t>
                                </w:r>
                              </w:p>
                            </w:txbxContent>
                          </wps:txbx>
                          <wps:bodyPr rot="0" vert="horz" wrap="square" lIns="91440" tIns="45720" rIns="91440" bIns="45720" anchor="t" anchorCtr="0" upright="1">
                            <a:noAutofit/>
                          </wps:bodyPr>
                        </wps:wsp>
                        <wpg:grpSp>
                          <wpg:cNvPr id="55" name="Skupina 55"/>
                          <wpg:cNvGrpSpPr/>
                          <wpg:grpSpPr>
                            <a:xfrm>
                              <a:off x="255182" y="0"/>
                              <a:ext cx="1104265" cy="1253490"/>
                              <a:chOff x="0" y="0"/>
                              <a:chExt cx="1104265" cy="1253490"/>
                            </a:xfrm>
                          </wpg:grpSpPr>
                          <wps:wsp>
                            <wps:cNvPr id="39" name="Textové pole 39"/>
                            <wps:cNvSpPr txBox="1">
                              <a:spLocks noChangeArrowheads="1"/>
                            </wps:cNvSpPr>
                            <wps:spPr bwMode="auto">
                              <a:xfrm>
                                <a:off x="0" y="797442"/>
                                <a:ext cx="1104265" cy="244475"/>
                              </a:xfrm>
                              <a:prstGeom prst="rect">
                                <a:avLst/>
                              </a:prstGeom>
                              <a:solidFill>
                                <a:srgbClr val="FFFFFF"/>
                              </a:solidFill>
                              <a:ln w="9525">
                                <a:solidFill>
                                  <a:srgbClr val="FFFFFF"/>
                                </a:solidFill>
                                <a:miter lim="800000"/>
                                <a:headEnd/>
                                <a:tailEnd/>
                              </a:ln>
                            </wps:spPr>
                            <wps:txbx>
                              <w:txbxContent>
                                <w:p w:rsidR="00374213" w:rsidRDefault="00374213" w:rsidP="00374213">
                                  <w:r>
                                    <w:rPr>
                                      <w:sz w:val="20"/>
                                    </w:rPr>
                                    <w:t>Výpis z účtu</w:t>
                                  </w:r>
                                </w:p>
                              </w:txbxContent>
                            </wps:txbx>
                            <wps:bodyPr rot="0" vert="horz" wrap="square" lIns="91440" tIns="45720" rIns="91440" bIns="45720" anchor="t" anchorCtr="0" upright="1">
                              <a:noAutofit/>
                            </wps:bodyPr>
                          </wps:wsp>
                          <wps:wsp>
                            <wps:cNvPr id="40" name="Přímá spojnice se šipkou 40"/>
                            <wps:cNvCnPr>
                              <a:cxnSpLocks noChangeShapeType="1"/>
                            </wps:cNvCnPr>
                            <wps:spPr bwMode="auto">
                              <a:xfrm flipV="1">
                                <a:off x="446567" y="0"/>
                                <a:ext cx="329565" cy="12534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grpSp>
                        <wpg:cNvPr id="58" name="Skupina 58"/>
                        <wpg:cNvGrpSpPr/>
                        <wpg:grpSpPr>
                          <a:xfrm>
                            <a:off x="914400" y="0"/>
                            <a:ext cx="1883636" cy="2234333"/>
                            <a:chOff x="0" y="0"/>
                            <a:chExt cx="2509520" cy="2647787"/>
                          </a:xfrm>
                        </wpg:grpSpPr>
                        <wps:wsp>
                          <wps:cNvPr id="5" name="Ovál 5"/>
                          <wps:cNvSpPr>
                            <a:spLocks noChangeArrowheads="1"/>
                          </wps:cNvSpPr>
                          <wps:spPr bwMode="auto">
                            <a:xfrm>
                              <a:off x="42531" y="0"/>
                              <a:ext cx="2009775" cy="988695"/>
                            </a:xfrm>
                            <a:prstGeom prst="ellipse">
                              <a:avLst/>
                            </a:prstGeom>
                            <a:solidFill>
                              <a:schemeClr val="accent3">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rsidR="00374213" w:rsidRDefault="00374213" w:rsidP="00374213">
                                <w:pPr>
                                  <w:spacing w:before="240"/>
                                  <w:jc w:val="center"/>
                                </w:pPr>
                                <w:r>
                                  <w:t>Dodavatel</w:t>
                                </w:r>
                              </w:p>
                            </w:txbxContent>
                          </wps:txbx>
                          <wps:bodyPr rot="0" vert="horz" wrap="square" lIns="91440" tIns="45720" rIns="91440" bIns="45720" anchor="t" anchorCtr="0" upright="1">
                            <a:noAutofit/>
                          </wps:bodyPr>
                        </wps:wsp>
                        <wpg:grpSp>
                          <wpg:cNvPr id="43" name="Skupina 43"/>
                          <wpg:cNvGrpSpPr/>
                          <wpg:grpSpPr>
                            <a:xfrm>
                              <a:off x="0" y="925032"/>
                              <a:ext cx="914400" cy="1722755"/>
                              <a:chOff x="0" y="0"/>
                              <a:chExt cx="914400" cy="1722755"/>
                            </a:xfrm>
                          </wpg:grpSpPr>
                          <wps:wsp>
                            <wps:cNvPr id="17" name="Textové pole 17"/>
                            <wps:cNvSpPr txBox="1">
                              <a:spLocks noChangeArrowheads="1"/>
                            </wps:cNvSpPr>
                            <wps:spPr bwMode="auto">
                              <a:xfrm>
                                <a:off x="0" y="744279"/>
                                <a:ext cx="914400" cy="318770"/>
                              </a:xfrm>
                              <a:prstGeom prst="rect">
                                <a:avLst/>
                              </a:prstGeom>
                              <a:solidFill>
                                <a:srgbClr val="FFFFFF"/>
                              </a:solidFill>
                              <a:ln w="9525">
                                <a:solidFill>
                                  <a:schemeClr val="bg1">
                                    <a:lumMod val="100000"/>
                                    <a:lumOff val="0"/>
                                  </a:schemeClr>
                                </a:solidFill>
                                <a:miter lim="800000"/>
                                <a:headEnd/>
                                <a:tailEnd/>
                              </a:ln>
                            </wps:spPr>
                            <wps:txbx>
                              <w:txbxContent>
                                <w:p w:rsidR="00374213" w:rsidRDefault="00374213" w:rsidP="00374213">
                                  <w:r w:rsidRPr="00C81D84">
                                    <w:rPr>
                                      <w:sz w:val="20"/>
                                    </w:rPr>
                                    <w:t>Dodací</w:t>
                                  </w:r>
                                  <w:r>
                                    <w:t xml:space="preserve"> </w:t>
                                  </w:r>
                                  <w:r w:rsidRPr="00C81D84">
                                    <w:rPr>
                                      <w:sz w:val="20"/>
                                    </w:rPr>
                                    <w:t>list</w:t>
                                  </w:r>
                                </w:p>
                              </w:txbxContent>
                            </wps:txbx>
                            <wps:bodyPr rot="0" vert="horz" wrap="square" lIns="91440" tIns="45720" rIns="91440" bIns="45720" anchor="t" anchorCtr="0" upright="1">
                              <a:noAutofit/>
                            </wps:bodyPr>
                          </wps:wsp>
                          <wps:wsp>
                            <wps:cNvPr id="4" name="Přímá spojnice se šipkou 4"/>
                            <wps:cNvCnPr>
                              <a:cxnSpLocks noChangeShapeType="1"/>
                            </wps:cNvCnPr>
                            <wps:spPr bwMode="auto">
                              <a:xfrm flipH="1">
                                <a:off x="361507" y="0"/>
                                <a:ext cx="499745" cy="17227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cNvPr id="42" name="Skupina 42"/>
                          <wpg:cNvGrpSpPr/>
                          <wpg:grpSpPr>
                            <a:xfrm>
                              <a:off x="914400" y="925032"/>
                              <a:ext cx="1595120" cy="659130"/>
                              <a:chOff x="0" y="0"/>
                              <a:chExt cx="1595120" cy="659130"/>
                            </a:xfrm>
                          </wpg:grpSpPr>
                          <wps:wsp>
                            <wps:cNvPr id="9" name="Textové pole 9"/>
                            <wps:cNvSpPr txBox="1">
                              <a:spLocks noChangeArrowheads="1"/>
                            </wps:cNvSpPr>
                            <wps:spPr bwMode="auto">
                              <a:xfrm>
                                <a:off x="0" y="127591"/>
                                <a:ext cx="1595120" cy="254635"/>
                              </a:xfrm>
                              <a:prstGeom prst="rect">
                                <a:avLst/>
                              </a:prstGeom>
                              <a:solidFill>
                                <a:srgbClr val="FFFFFF"/>
                              </a:solidFill>
                              <a:ln w="9525">
                                <a:solidFill>
                                  <a:srgbClr val="FFFFFF"/>
                                </a:solidFill>
                                <a:miter lim="800000"/>
                                <a:headEnd/>
                                <a:tailEnd/>
                              </a:ln>
                            </wps:spPr>
                            <wps:txbx>
                              <w:txbxContent>
                                <w:p w:rsidR="00374213" w:rsidRDefault="00374213" w:rsidP="00374213">
                                  <w:r w:rsidRPr="00C81D84">
                                    <w:rPr>
                                      <w:sz w:val="20"/>
                                    </w:rPr>
                                    <w:t>Dodavatelská</w:t>
                                  </w:r>
                                  <w:r>
                                    <w:t xml:space="preserve"> </w:t>
                                  </w:r>
                                  <w:r w:rsidRPr="00C81D84">
                                    <w:rPr>
                                      <w:sz w:val="20"/>
                                    </w:rPr>
                                    <w:t>faktura</w:t>
                                  </w:r>
                                </w:p>
                              </w:txbxContent>
                            </wps:txbx>
                            <wps:bodyPr rot="0" vert="horz" wrap="square" lIns="91440" tIns="45720" rIns="91440" bIns="45720" anchor="t" anchorCtr="0" upright="1">
                              <a:noAutofit/>
                            </wps:bodyPr>
                          </wps:wsp>
                          <wps:wsp>
                            <wps:cNvPr id="14" name="Přímá spojnice se šipkou 14"/>
                            <wps:cNvCnPr>
                              <a:cxnSpLocks noChangeShapeType="1"/>
                            </wps:cNvCnPr>
                            <wps:spPr bwMode="auto">
                              <a:xfrm>
                                <a:off x="308345" y="0"/>
                                <a:ext cx="687705" cy="6591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grpSp>
                        <wpg:cNvPr id="63" name="Skupina 63"/>
                        <wpg:cNvGrpSpPr/>
                        <wpg:grpSpPr>
                          <a:xfrm>
                            <a:off x="457200" y="5039833"/>
                            <a:ext cx="2410420" cy="1641814"/>
                            <a:chOff x="0" y="0"/>
                            <a:chExt cx="3211342" cy="1945625"/>
                          </a:xfrm>
                        </wpg:grpSpPr>
                        <wps:wsp>
                          <wps:cNvPr id="30" name="Ovál 30"/>
                          <wps:cNvSpPr>
                            <a:spLocks noChangeArrowheads="1"/>
                          </wps:cNvSpPr>
                          <wps:spPr bwMode="auto">
                            <a:xfrm>
                              <a:off x="0" y="956930"/>
                              <a:ext cx="2009775" cy="988695"/>
                            </a:xfrm>
                            <a:prstGeom prst="ellipse">
                              <a:avLst/>
                            </a:prstGeom>
                            <a:solidFill>
                              <a:srgbClr val="9BBB59"/>
                            </a:solidFill>
                            <a:ln w="38100" cmpd="sng">
                              <a:solidFill>
                                <a:srgbClr val="F2F2F2"/>
                              </a:solidFill>
                              <a:prstDash val="solid"/>
                              <a:round/>
                              <a:headEnd/>
                              <a:tailEnd/>
                            </a:ln>
                            <a:effectLst>
                              <a:outerShdw dist="28398" dir="3806097" algn="ctr" rotWithShape="0">
                                <a:srgbClr val="4E6128">
                                  <a:alpha val="50000"/>
                                </a:srgbClr>
                              </a:outerShdw>
                            </a:effectLst>
                          </wps:spPr>
                          <wps:txbx>
                            <w:txbxContent>
                              <w:p w:rsidR="00374213" w:rsidRDefault="00374213" w:rsidP="00374213">
                                <w:pPr>
                                  <w:spacing w:before="240"/>
                                  <w:jc w:val="center"/>
                                </w:pPr>
                                <w:r>
                                  <w:t>Zákazník</w:t>
                                </w:r>
                              </w:p>
                            </w:txbxContent>
                          </wps:txbx>
                          <wps:bodyPr rot="0" vert="horz" wrap="square" lIns="91440" tIns="45720" rIns="91440" bIns="45720" anchor="t" anchorCtr="0" upright="1">
                            <a:noAutofit/>
                          </wps:bodyPr>
                        </wps:wsp>
                        <wpg:grpSp>
                          <wpg:cNvPr id="49" name="Skupina 49"/>
                          <wpg:cNvGrpSpPr/>
                          <wpg:grpSpPr>
                            <a:xfrm>
                              <a:off x="1350335" y="0"/>
                              <a:ext cx="1861007" cy="1127125"/>
                              <a:chOff x="0" y="0"/>
                              <a:chExt cx="1861007" cy="1127125"/>
                            </a:xfrm>
                          </wpg:grpSpPr>
                          <wps:wsp>
                            <wps:cNvPr id="31" name="Textové pole 31"/>
                            <wps:cNvSpPr txBox="1">
                              <a:spLocks noChangeArrowheads="1"/>
                            </wps:cNvSpPr>
                            <wps:spPr bwMode="auto">
                              <a:xfrm>
                                <a:off x="53162" y="404037"/>
                                <a:ext cx="1807845" cy="254635"/>
                              </a:xfrm>
                              <a:prstGeom prst="rect">
                                <a:avLst/>
                              </a:prstGeom>
                              <a:solidFill>
                                <a:srgbClr val="FFFFFF"/>
                              </a:solidFill>
                              <a:ln w="9525">
                                <a:solidFill>
                                  <a:srgbClr val="FFFFFF"/>
                                </a:solidFill>
                                <a:miter lim="800000"/>
                                <a:headEnd/>
                                <a:tailEnd/>
                              </a:ln>
                            </wps:spPr>
                            <wps:txbx>
                              <w:txbxContent>
                                <w:p w:rsidR="00374213" w:rsidRPr="00C81D84" w:rsidRDefault="00374213" w:rsidP="00374213">
                                  <w:pPr>
                                    <w:rPr>
                                      <w:sz w:val="20"/>
                                    </w:rPr>
                                  </w:pPr>
                                  <w:r>
                                    <w:rPr>
                                      <w:sz w:val="20"/>
                                    </w:rPr>
                                    <w:t>Montážní list</w:t>
                                  </w:r>
                                </w:p>
                              </w:txbxContent>
                            </wps:txbx>
                            <wps:bodyPr rot="0" vert="horz" wrap="square" lIns="91440" tIns="45720" rIns="91440" bIns="45720" anchor="t" anchorCtr="0" upright="1">
                              <a:noAutofit/>
                            </wps:bodyPr>
                          </wps:wsp>
                          <wps:wsp>
                            <wps:cNvPr id="32" name="Přímá spojnice se šipkou 32"/>
                            <wps:cNvCnPr>
                              <a:cxnSpLocks noChangeShapeType="1"/>
                            </wps:cNvCnPr>
                            <wps:spPr bwMode="auto">
                              <a:xfrm flipV="1">
                                <a:off x="0" y="0"/>
                                <a:ext cx="798195" cy="1127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cNvPr id="59" name="Skupina 59"/>
                        <wpg:cNvGrpSpPr/>
                        <wpg:grpSpPr>
                          <a:xfrm>
                            <a:off x="2254102" y="542261"/>
                            <a:ext cx="3415930" cy="1076561"/>
                            <a:chOff x="0" y="0"/>
                            <a:chExt cx="4550957" cy="1275774"/>
                          </a:xfrm>
                        </wpg:grpSpPr>
                        <wps:wsp>
                          <wps:cNvPr id="2" name="Ovál 2"/>
                          <wps:cNvSpPr>
                            <a:spLocks noChangeArrowheads="1"/>
                          </wps:cNvSpPr>
                          <wps:spPr bwMode="auto">
                            <a:xfrm>
                              <a:off x="2541182" y="287079"/>
                              <a:ext cx="2009775" cy="988695"/>
                            </a:xfrm>
                            <a:prstGeom prst="ellipse">
                              <a:avLst/>
                            </a:prstGeom>
                            <a:solidFill>
                              <a:schemeClr val="accent5">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5">
                                  <a:lumMod val="50000"/>
                                  <a:lumOff val="0"/>
                                  <a:alpha val="50000"/>
                                </a:schemeClr>
                              </a:outerShdw>
                            </a:effectLst>
                          </wps:spPr>
                          <wps:txbx>
                            <w:txbxContent>
                              <w:p w:rsidR="00374213" w:rsidRDefault="00374213" w:rsidP="00374213">
                                <w:pPr>
                                  <w:spacing w:before="240"/>
                                  <w:jc w:val="center"/>
                                </w:pPr>
                                <w:r>
                                  <w:t>Obchodní ředitel</w:t>
                                </w:r>
                              </w:p>
                            </w:txbxContent>
                          </wps:txbx>
                          <wps:bodyPr rot="0" vert="horz" wrap="square" lIns="91440" tIns="45720" rIns="91440" bIns="45720" anchor="t" anchorCtr="0" upright="1">
                            <a:noAutofit/>
                          </wps:bodyPr>
                        </wps:wsp>
                        <wpg:grpSp>
                          <wpg:cNvPr id="41" name="Skupina 41"/>
                          <wpg:cNvGrpSpPr/>
                          <wpg:grpSpPr>
                            <a:xfrm>
                              <a:off x="0" y="0"/>
                              <a:ext cx="2572607" cy="818515"/>
                              <a:chOff x="1" y="1"/>
                              <a:chExt cx="2573078" cy="818706"/>
                            </a:xfrm>
                          </wpg:grpSpPr>
                          <wps:wsp>
                            <wps:cNvPr id="18" name="Textové pole 18"/>
                            <wps:cNvSpPr txBox="1">
                              <a:spLocks noChangeArrowheads="1"/>
                            </wps:cNvSpPr>
                            <wps:spPr bwMode="auto">
                              <a:xfrm>
                                <a:off x="748565" y="138354"/>
                                <a:ext cx="1690370" cy="276225"/>
                              </a:xfrm>
                              <a:prstGeom prst="rect">
                                <a:avLst/>
                              </a:prstGeom>
                              <a:solidFill>
                                <a:srgbClr val="FFFFFF"/>
                              </a:solidFill>
                              <a:ln w="9525">
                                <a:solidFill>
                                  <a:schemeClr val="bg1">
                                    <a:lumMod val="100000"/>
                                    <a:lumOff val="0"/>
                                  </a:schemeClr>
                                </a:solidFill>
                                <a:miter lim="800000"/>
                                <a:headEnd/>
                                <a:tailEnd/>
                              </a:ln>
                            </wps:spPr>
                            <wps:txbx>
                              <w:txbxContent>
                                <w:p w:rsidR="00374213" w:rsidRDefault="00374213" w:rsidP="00374213">
                                  <w:r w:rsidRPr="00C81D84">
                                    <w:rPr>
                                      <w:sz w:val="20"/>
                                    </w:rPr>
                                    <w:t>Nákupní</w:t>
                                  </w:r>
                                  <w:r>
                                    <w:t xml:space="preserve"> </w:t>
                                  </w:r>
                                  <w:r w:rsidRPr="00C81D84">
                                    <w:rPr>
                                      <w:sz w:val="20"/>
                                    </w:rPr>
                                    <w:t>objednávka</w:t>
                                  </w:r>
                                </w:p>
                              </w:txbxContent>
                            </wps:txbx>
                            <wps:bodyPr rot="0" vert="horz" wrap="square" lIns="91440" tIns="45720" rIns="91440" bIns="45720" anchor="t" anchorCtr="0" upright="1">
                              <a:noAutofit/>
                            </wps:bodyPr>
                          </wps:wsp>
                          <wps:wsp>
                            <wps:cNvPr id="6" name="Přímá spojnice se šipkou 6"/>
                            <wps:cNvCnPr>
                              <a:cxnSpLocks noChangeShapeType="1"/>
                            </wps:cNvCnPr>
                            <wps:spPr bwMode="auto">
                              <a:xfrm flipH="1" flipV="1">
                                <a:off x="1" y="1"/>
                                <a:ext cx="2573078" cy="81870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grpSp>
                        <wpg:cNvPr id="64" name="Skupina 64"/>
                        <wpg:cNvGrpSpPr/>
                        <wpg:grpSpPr>
                          <a:xfrm>
                            <a:off x="946297" y="2615610"/>
                            <a:ext cx="3638550" cy="2691130"/>
                            <a:chOff x="0" y="0"/>
                            <a:chExt cx="4848151" cy="3189635"/>
                          </a:xfrm>
                        </wpg:grpSpPr>
                        <wps:wsp>
                          <wps:cNvPr id="1" name="Ovál 1"/>
                          <wps:cNvSpPr>
                            <a:spLocks noChangeArrowheads="1"/>
                          </wps:cNvSpPr>
                          <wps:spPr bwMode="auto">
                            <a:xfrm>
                              <a:off x="1073888" y="2200940"/>
                              <a:ext cx="2009775" cy="988695"/>
                            </a:xfrm>
                            <a:prstGeom prst="ellipse">
                              <a:avLst/>
                            </a:prstGeom>
                            <a:solidFill>
                              <a:schemeClr val="accent4">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w:rsidR="00374213" w:rsidRDefault="00374213" w:rsidP="00374213">
                                <w:pPr>
                                  <w:spacing w:before="240"/>
                                  <w:jc w:val="center"/>
                                </w:pPr>
                                <w:r>
                                  <w:t>Vedoucí montážní skupiny</w:t>
                                </w:r>
                              </w:p>
                            </w:txbxContent>
                          </wps:txbx>
                          <wps:bodyPr rot="0" vert="horz" wrap="square" lIns="91440" tIns="45720" rIns="91440" bIns="45720" anchor="t" anchorCtr="0" upright="1">
                            <a:noAutofit/>
                          </wps:bodyPr>
                        </wps:wsp>
                        <wpg:grpSp>
                          <wpg:cNvPr id="45" name="Skupina 45"/>
                          <wpg:cNvGrpSpPr/>
                          <wpg:grpSpPr>
                            <a:xfrm>
                              <a:off x="0" y="0"/>
                              <a:ext cx="1754505" cy="2328545"/>
                              <a:chOff x="0" y="0"/>
                              <a:chExt cx="1754505" cy="2328545"/>
                            </a:xfrm>
                          </wpg:grpSpPr>
                          <wps:wsp>
                            <wps:cNvPr id="29" name="Textové pole 29"/>
                            <wps:cNvSpPr txBox="1">
                              <a:spLocks noChangeArrowheads="1"/>
                            </wps:cNvSpPr>
                            <wps:spPr bwMode="auto">
                              <a:xfrm>
                                <a:off x="159488" y="584791"/>
                                <a:ext cx="914400" cy="340360"/>
                              </a:xfrm>
                              <a:prstGeom prst="rect">
                                <a:avLst/>
                              </a:prstGeom>
                              <a:solidFill>
                                <a:srgbClr val="FFFFFF"/>
                              </a:solidFill>
                              <a:ln w="9525">
                                <a:solidFill>
                                  <a:srgbClr val="FFFFFF"/>
                                </a:solidFill>
                                <a:miter lim="800000"/>
                                <a:headEnd/>
                                <a:tailEnd/>
                              </a:ln>
                            </wps:spPr>
                            <wps:txbx>
                              <w:txbxContent>
                                <w:p w:rsidR="00374213" w:rsidRDefault="00374213" w:rsidP="00374213">
                                  <w:r>
                                    <w:rPr>
                                      <w:sz w:val="20"/>
                                    </w:rPr>
                                    <w:t>Výdejka</w:t>
                                  </w:r>
                                </w:p>
                              </w:txbxContent>
                            </wps:txbx>
                            <wps:bodyPr rot="0" vert="horz" wrap="square" lIns="91440" tIns="45720" rIns="91440" bIns="45720" anchor="t" anchorCtr="0" upright="1">
                              <a:noAutofit/>
                            </wps:bodyPr>
                          </wps:wsp>
                          <wps:wsp>
                            <wps:cNvPr id="28" name="Přímá spojnice se šipkou 28"/>
                            <wps:cNvCnPr>
                              <a:cxnSpLocks noChangeShapeType="1"/>
                            </wps:cNvCnPr>
                            <wps:spPr bwMode="auto">
                              <a:xfrm flipH="1" flipV="1">
                                <a:off x="0" y="0"/>
                                <a:ext cx="1754505" cy="23285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cNvPr id="52" name="Skupina 52"/>
                          <wpg:cNvGrpSpPr/>
                          <wpg:grpSpPr>
                            <a:xfrm>
                              <a:off x="2955851" y="2423826"/>
                              <a:ext cx="1892300" cy="448988"/>
                              <a:chOff x="0" y="-397"/>
                              <a:chExt cx="1892300" cy="448988"/>
                            </a:xfrm>
                          </wpg:grpSpPr>
                          <wps:wsp>
                            <wps:cNvPr id="35" name="Textové pole 35"/>
                            <wps:cNvSpPr txBox="1">
                              <a:spLocks noChangeArrowheads="1"/>
                            </wps:cNvSpPr>
                            <wps:spPr bwMode="auto">
                              <a:xfrm>
                                <a:off x="478037" y="-397"/>
                                <a:ext cx="881411" cy="448988"/>
                              </a:xfrm>
                              <a:prstGeom prst="rect">
                                <a:avLst/>
                              </a:prstGeom>
                              <a:solidFill>
                                <a:srgbClr val="FFFFFF"/>
                              </a:solidFill>
                              <a:ln w="9525">
                                <a:solidFill>
                                  <a:srgbClr val="FFFFFF"/>
                                </a:solidFill>
                                <a:miter lim="800000"/>
                                <a:headEnd/>
                                <a:tailEnd/>
                              </a:ln>
                            </wps:spPr>
                            <wps:txbx>
                              <w:txbxContent>
                                <w:p w:rsidR="00374213" w:rsidRPr="00C81D84" w:rsidRDefault="00374213" w:rsidP="00374213">
                                  <w:pPr>
                                    <w:rPr>
                                      <w:sz w:val="20"/>
                                    </w:rPr>
                                  </w:pPr>
                                  <w:r>
                                    <w:rPr>
                                      <w:sz w:val="20"/>
                                    </w:rPr>
                                    <w:t>Montážní list</w:t>
                                  </w:r>
                                </w:p>
                              </w:txbxContent>
                            </wps:txbx>
                            <wps:bodyPr rot="0" vert="horz" wrap="square" lIns="91440" tIns="45720" rIns="91440" bIns="45720" anchor="t" anchorCtr="0" upright="1">
                              <a:noAutofit/>
                            </wps:bodyPr>
                          </wps:wsp>
                          <wps:wsp>
                            <wps:cNvPr id="33" name="Přímá spojnice se šipkou 33"/>
                            <wps:cNvCnPr>
                              <a:cxnSpLocks noChangeShapeType="1"/>
                            </wps:cNvCnPr>
                            <wps:spPr bwMode="auto">
                              <a:xfrm flipV="1">
                                <a:off x="0" y="74428"/>
                                <a:ext cx="1892300" cy="1695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grpSp>
                        <wpg:cNvPr id="57" name="Skupina 57"/>
                        <wpg:cNvGrpSpPr/>
                        <wpg:grpSpPr>
                          <a:xfrm>
                            <a:off x="1881962" y="1233377"/>
                            <a:ext cx="3360075" cy="3301624"/>
                            <a:chOff x="0" y="0"/>
                            <a:chExt cx="4476543" cy="3912575"/>
                          </a:xfrm>
                        </wpg:grpSpPr>
                        <wps:wsp>
                          <wps:cNvPr id="12" name="Ovál 12"/>
                          <wps:cNvSpPr>
                            <a:spLocks noChangeArrowheads="1"/>
                          </wps:cNvSpPr>
                          <wps:spPr bwMode="auto">
                            <a:xfrm>
                              <a:off x="0" y="0"/>
                              <a:ext cx="2009775" cy="988695"/>
                            </a:xfrm>
                            <a:prstGeom prst="ellipse">
                              <a:avLst/>
                            </a:prstGeom>
                            <a:solidFill>
                              <a:schemeClr val="accent5">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5">
                                  <a:lumMod val="50000"/>
                                  <a:lumOff val="0"/>
                                  <a:alpha val="50000"/>
                                </a:schemeClr>
                              </a:outerShdw>
                            </a:effectLst>
                          </wps:spPr>
                          <wps:txbx>
                            <w:txbxContent>
                              <w:p w:rsidR="00374213" w:rsidRDefault="00374213" w:rsidP="00374213">
                                <w:pPr>
                                  <w:spacing w:before="240"/>
                                  <w:jc w:val="center"/>
                                </w:pPr>
                                <w:r>
                                  <w:t>Asistentka</w:t>
                                </w:r>
                              </w:p>
                            </w:txbxContent>
                          </wps:txbx>
                          <wps:bodyPr rot="0" vert="horz" wrap="square" lIns="91440" tIns="45720" rIns="91440" bIns="45720" anchor="t" anchorCtr="0" upright="1">
                            <a:noAutofit/>
                          </wps:bodyPr>
                        </wps:wsp>
                        <wpg:grpSp>
                          <wpg:cNvPr id="47" name="Skupina 47"/>
                          <wpg:cNvGrpSpPr/>
                          <wpg:grpSpPr>
                            <a:xfrm>
                              <a:off x="1137683" y="850605"/>
                              <a:ext cx="3338860" cy="2796540"/>
                              <a:chOff x="0" y="0"/>
                              <a:chExt cx="3338860" cy="2796540"/>
                            </a:xfrm>
                          </wpg:grpSpPr>
                          <wps:wsp>
                            <wps:cNvPr id="13" name="Textové pole 13"/>
                            <wps:cNvSpPr txBox="1">
                              <a:spLocks noChangeArrowheads="1"/>
                            </wps:cNvSpPr>
                            <wps:spPr bwMode="auto">
                              <a:xfrm>
                                <a:off x="1743740" y="2222205"/>
                                <a:ext cx="1595120" cy="254635"/>
                              </a:xfrm>
                              <a:prstGeom prst="rect">
                                <a:avLst/>
                              </a:prstGeom>
                              <a:solidFill>
                                <a:srgbClr val="FFFFFF"/>
                              </a:solidFill>
                              <a:ln w="9525">
                                <a:solidFill>
                                  <a:srgbClr val="FFFFFF"/>
                                </a:solidFill>
                                <a:miter lim="800000"/>
                                <a:headEnd/>
                                <a:tailEnd/>
                              </a:ln>
                            </wps:spPr>
                            <wps:txbx>
                              <w:txbxContent>
                                <w:p w:rsidR="00374213" w:rsidRDefault="00374213" w:rsidP="00374213">
                                  <w:r w:rsidRPr="00C81D84">
                                    <w:rPr>
                                      <w:sz w:val="20"/>
                                    </w:rPr>
                                    <w:t>Dodavatelská</w:t>
                                  </w:r>
                                  <w:r>
                                    <w:t xml:space="preserve"> </w:t>
                                  </w:r>
                                  <w:r w:rsidRPr="00C81D84">
                                    <w:rPr>
                                      <w:sz w:val="20"/>
                                    </w:rPr>
                                    <w:t>faktura</w:t>
                                  </w:r>
                                </w:p>
                              </w:txbxContent>
                            </wps:txbx>
                            <wps:bodyPr rot="0" vert="horz" wrap="square" lIns="91440" tIns="45720" rIns="91440" bIns="45720" anchor="t" anchorCtr="0" upright="1">
                              <a:noAutofit/>
                            </wps:bodyPr>
                          </wps:wsp>
                          <wps:wsp>
                            <wps:cNvPr id="11" name="Přímá spojnice se šipkou 11"/>
                            <wps:cNvCnPr>
                              <a:cxnSpLocks noChangeShapeType="1"/>
                            </wps:cNvCnPr>
                            <wps:spPr bwMode="auto">
                              <a:xfrm>
                                <a:off x="0" y="0"/>
                                <a:ext cx="2870835" cy="27965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cNvPr id="46" name="Skupina 46"/>
                          <wpg:cNvGrpSpPr/>
                          <wpg:grpSpPr>
                            <a:xfrm>
                              <a:off x="223283" y="850605"/>
                              <a:ext cx="914400" cy="3061970"/>
                              <a:chOff x="0" y="0"/>
                              <a:chExt cx="914400" cy="3061970"/>
                            </a:xfrm>
                          </wpg:grpSpPr>
                          <wps:wsp>
                            <wps:cNvPr id="27" name="Textové pole 27"/>
                            <wps:cNvSpPr txBox="1">
                              <a:spLocks noChangeArrowheads="1"/>
                            </wps:cNvSpPr>
                            <wps:spPr bwMode="auto">
                              <a:xfrm>
                                <a:off x="0" y="446567"/>
                                <a:ext cx="914400" cy="340360"/>
                              </a:xfrm>
                              <a:prstGeom prst="rect">
                                <a:avLst/>
                              </a:prstGeom>
                              <a:solidFill>
                                <a:srgbClr val="FFFFFF"/>
                              </a:solidFill>
                              <a:ln w="9525">
                                <a:solidFill>
                                  <a:srgbClr val="FFFFFF"/>
                                </a:solidFill>
                                <a:miter lim="800000"/>
                                <a:headEnd/>
                                <a:tailEnd/>
                              </a:ln>
                            </wps:spPr>
                            <wps:txbx>
                              <w:txbxContent>
                                <w:p w:rsidR="00374213" w:rsidRDefault="00374213" w:rsidP="00374213">
                                  <w:r>
                                    <w:rPr>
                                      <w:sz w:val="20"/>
                                    </w:rPr>
                                    <w:t>Zakázka</w:t>
                                  </w:r>
                                </w:p>
                              </w:txbxContent>
                            </wps:txbx>
                            <wps:bodyPr rot="0" vert="horz" wrap="square" lIns="91440" tIns="45720" rIns="91440" bIns="45720" anchor="t" anchorCtr="0" upright="1">
                              <a:noAutofit/>
                            </wps:bodyPr>
                          </wps:wsp>
                          <wps:wsp>
                            <wps:cNvPr id="26" name="Přímá spojnice se šipkou 26"/>
                            <wps:cNvCnPr>
                              <a:cxnSpLocks noChangeShapeType="1"/>
                            </wps:cNvCnPr>
                            <wps:spPr bwMode="auto">
                              <a:xfrm flipH="1">
                                <a:off x="457200" y="0"/>
                                <a:ext cx="74930" cy="3061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grpSp>
                        <wpg:cNvPr id="61" name="Skupina 61"/>
                        <wpg:cNvGrpSpPr/>
                        <wpg:grpSpPr>
                          <a:xfrm>
                            <a:off x="4178595" y="2604977"/>
                            <a:ext cx="2137144" cy="1803400"/>
                            <a:chOff x="0" y="0"/>
                            <a:chExt cx="2847573" cy="2137159"/>
                          </a:xfrm>
                        </wpg:grpSpPr>
                        <wps:wsp>
                          <wps:cNvPr id="3" name="Ovál 3"/>
                          <wps:cNvSpPr>
                            <a:spLocks noChangeArrowheads="1"/>
                          </wps:cNvSpPr>
                          <wps:spPr bwMode="auto">
                            <a:xfrm>
                              <a:off x="0" y="0"/>
                              <a:ext cx="2009775" cy="988695"/>
                            </a:xfrm>
                            <a:prstGeom prst="ellipse">
                              <a:avLst/>
                            </a:prstGeom>
                            <a:solidFill>
                              <a:schemeClr val="accent5">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5">
                                  <a:lumMod val="50000"/>
                                  <a:lumOff val="0"/>
                                  <a:alpha val="50000"/>
                                </a:schemeClr>
                              </a:outerShdw>
                            </a:effectLst>
                          </wps:spPr>
                          <wps:txbx>
                            <w:txbxContent>
                              <w:p w:rsidR="00374213" w:rsidRDefault="00374213" w:rsidP="00374213">
                                <w:pPr>
                                  <w:spacing w:before="240"/>
                                  <w:jc w:val="center"/>
                                </w:pPr>
                                <w:r>
                                  <w:t>Ředitel</w:t>
                                </w:r>
                              </w:p>
                            </w:txbxContent>
                          </wps:txbx>
                          <wps:bodyPr rot="0" vert="horz" wrap="square" lIns="91440" tIns="45720" rIns="91440" bIns="45720" anchor="t" anchorCtr="0" upright="1">
                            <a:noAutofit/>
                          </wps:bodyPr>
                        </wps:wsp>
                        <wpg:grpSp>
                          <wpg:cNvPr id="48" name="Skupina 48"/>
                          <wpg:cNvGrpSpPr/>
                          <wpg:grpSpPr>
                            <a:xfrm>
                              <a:off x="680413" y="723014"/>
                              <a:ext cx="2167160" cy="1414145"/>
                              <a:chOff x="-71" y="0"/>
                              <a:chExt cx="2167160" cy="1414145"/>
                            </a:xfrm>
                          </wpg:grpSpPr>
                          <wps:wsp>
                            <wps:cNvPr id="16" name="Textové pole 16"/>
                            <wps:cNvSpPr txBox="1">
                              <a:spLocks noChangeArrowheads="1"/>
                            </wps:cNvSpPr>
                            <wps:spPr bwMode="auto">
                              <a:xfrm>
                                <a:off x="-71" y="393379"/>
                                <a:ext cx="2167160" cy="258835"/>
                              </a:xfrm>
                              <a:prstGeom prst="rect">
                                <a:avLst/>
                              </a:prstGeom>
                              <a:solidFill>
                                <a:srgbClr val="FFFFFF"/>
                              </a:solidFill>
                              <a:ln w="9525">
                                <a:solidFill>
                                  <a:srgbClr val="FFFFFF"/>
                                </a:solidFill>
                                <a:miter lim="800000"/>
                                <a:headEnd/>
                                <a:tailEnd/>
                              </a:ln>
                            </wps:spPr>
                            <wps:txbx>
                              <w:txbxContent>
                                <w:p w:rsidR="00374213" w:rsidRPr="00C81D84" w:rsidRDefault="00374213" w:rsidP="00374213">
                                  <w:pPr>
                                    <w:rPr>
                                      <w:sz w:val="20"/>
                                    </w:rPr>
                                  </w:pPr>
                                  <w:r w:rsidRPr="00C81D84">
                                    <w:rPr>
                                      <w:sz w:val="20"/>
                                    </w:rPr>
                                    <w:t>Seznam odchozích plateb</w:t>
                                  </w:r>
                                </w:p>
                              </w:txbxContent>
                            </wps:txbx>
                            <wps:bodyPr rot="0" vert="horz" wrap="square" lIns="91440" tIns="45720" rIns="91440" bIns="45720" anchor="t" anchorCtr="0" upright="1">
                              <a:noAutofit/>
                            </wps:bodyPr>
                          </wps:wsp>
                          <wps:wsp>
                            <wps:cNvPr id="15" name="Přímá spojnice se šipkou 15"/>
                            <wps:cNvCnPr>
                              <a:cxnSpLocks noChangeShapeType="1"/>
                            </wps:cNvCnPr>
                            <wps:spPr bwMode="auto">
                              <a:xfrm flipH="1" flipV="1">
                                <a:off x="744279" y="0"/>
                                <a:ext cx="102235" cy="14141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cNvPr id="60" name="Skupina 60"/>
                        <wpg:cNvGrpSpPr/>
                        <wpg:grpSpPr>
                          <a:xfrm>
                            <a:off x="0" y="1935126"/>
                            <a:ext cx="4580942" cy="2583879"/>
                            <a:chOff x="0" y="0"/>
                            <a:chExt cx="6103073" cy="3062015"/>
                          </a:xfrm>
                        </wpg:grpSpPr>
                        <wps:wsp>
                          <wps:cNvPr id="7" name="Ovál 7"/>
                          <wps:cNvSpPr>
                            <a:spLocks noChangeArrowheads="1"/>
                          </wps:cNvSpPr>
                          <wps:spPr bwMode="auto">
                            <a:xfrm>
                              <a:off x="0" y="0"/>
                              <a:ext cx="2009775" cy="988695"/>
                            </a:xfrm>
                            <a:prstGeom prst="ellipse">
                              <a:avLst/>
                            </a:prstGeom>
                            <a:solidFill>
                              <a:schemeClr val="accent4">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w:rsidR="00374213" w:rsidRDefault="00374213" w:rsidP="00374213">
                                <w:pPr>
                                  <w:spacing w:before="240"/>
                                  <w:jc w:val="center"/>
                                </w:pPr>
                                <w:r>
                                  <w:t>Skladník</w:t>
                                </w:r>
                              </w:p>
                            </w:txbxContent>
                          </wps:txbx>
                          <wps:bodyPr rot="0" vert="horz" wrap="square" lIns="91440" tIns="45720" rIns="91440" bIns="45720" anchor="t" anchorCtr="0" upright="1">
                            <a:noAutofit/>
                          </wps:bodyPr>
                        </wps:wsp>
                        <wpg:grpSp>
                          <wpg:cNvPr id="51" name="Skupina 51"/>
                          <wpg:cNvGrpSpPr/>
                          <wpg:grpSpPr>
                            <a:xfrm>
                              <a:off x="1573618" y="786810"/>
                              <a:ext cx="4529455" cy="2275205"/>
                              <a:chOff x="0" y="0"/>
                              <a:chExt cx="4529455" cy="2275205"/>
                            </a:xfrm>
                          </wpg:grpSpPr>
                          <wps:wsp>
                            <wps:cNvPr id="20" name="Textové pole 20"/>
                            <wps:cNvSpPr txBox="1">
                              <a:spLocks noChangeArrowheads="1"/>
                            </wps:cNvSpPr>
                            <wps:spPr bwMode="auto">
                              <a:xfrm>
                                <a:off x="2541182" y="1275907"/>
                                <a:ext cx="914400" cy="616585"/>
                              </a:xfrm>
                              <a:prstGeom prst="rect">
                                <a:avLst/>
                              </a:prstGeom>
                              <a:solidFill>
                                <a:srgbClr val="FFFFFF"/>
                              </a:solidFill>
                              <a:ln w="9525">
                                <a:solidFill>
                                  <a:srgbClr val="FFFFFF"/>
                                </a:solidFill>
                                <a:miter lim="800000"/>
                                <a:headEnd/>
                                <a:tailEnd/>
                              </a:ln>
                            </wps:spPr>
                            <wps:txbx>
                              <w:txbxContent>
                                <w:p w:rsidR="00374213" w:rsidRDefault="00374213" w:rsidP="00374213">
                                  <w:r w:rsidRPr="00C81D84">
                                    <w:rPr>
                                      <w:sz w:val="20"/>
                                    </w:rPr>
                                    <w:t>Dodací</w:t>
                                  </w:r>
                                  <w:r>
                                    <w:t xml:space="preserve"> </w:t>
                                  </w:r>
                                  <w:r w:rsidRPr="00C81D84">
                                    <w:rPr>
                                      <w:sz w:val="20"/>
                                    </w:rPr>
                                    <w:t>list</w:t>
                                  </w:r>
                                </w:p>
                                <w:p w:rsidR="00374213" w:rsidRDefault="00374213" w:rsidP="00374213">
                                  <w:pPr>
                                    <w:rPr>
                                      <w:sz w:val="20"/>
                                    </w:rPr>
                                  </w:pPr>
                                  <w:r w:rsidRPr="00C81D84">
                                    <w:rPr>
                                      <w:sz w:val="20"/>
                                    </w:rPr>
                                    <w:t>Příjemka</w:t>
                                  </w:r>
                                </w:p>
                                <w:p w:rsidR="00374213" w:rsidRDefault="00374213" w:rsidP="00374213">
                                  <w:r>
                                    <w:rPr>
                                      <w:sz w:val="20"/>
                                    </w:rPr>
                                    <w:t>Výdejka</w:t>
                                  </w:r>
                                </w:p>
                              </w:txbxContent>
                            </wps:txbx>
                            <wps:bodyPr rot="0" vert="horz" wrap="square" lIns="91440" tIns="45720" rIns="91440" bIns="45720" anchor="t" anchorCtr="0" upright="1">
                              <a:noAutofit/>
                            </wps:bodyPr>
                          </wps:wsp>
                          <wps:wsp>
                            <wps:cNvPr id="10" name="Přímá spojnice se šipkou 10"/>
                            <wps:cNvCnPr>
                              <a:cxnSpLocks noChangeShapeType="1"/>
                            </wps:cNvCnPr>
                            <wps:spPr bwMode="auto">
                              <a:xfrm>
                                <a:off x="0" y="0"/>
                                <a:ext cx="4529455" cy="22752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cNvPr id="44" name="Skupina 44"/>
                          <wpg:cNvGrpSpPr/>
                          <wpg:grpSpPr>
                            <a:xfrm>
                              <a:off x="606056" y="754912"/>
                              <a:ext cx="793750" cy="1414145"/>
                              <a:chOff x="0" y="0"/>
                              <a:chExt cx="793750" cy="1414145"/>
                            </a:xfrm>
                          </wpg:grpSpPr>
                          <wps:wsp>
                            <wps:cNvPr id="25" name="Textové pole 25"/>
                            <wps:cNvSpPr txBox="1">
                              <a:spLocks noChangeArrowheads="1"/>
                            </wps:cNvSpPr>
                            <wps:spPr bwMode="auto">
                              <a:xfrm>
                                <a:off x="0" y="393405"/>
                                <a:ext cx="793750" cy="488315"/>
                              </a:xfrm>
                              <a:prstGeom prst="rect">
                                <a:avLst/>
                              </a:prstGeom>
                              <a:solidFill>
                                <a:srgbClr val="FFFFFF"/>
                              </a:solidFill>
                              <a:ln w="9525">
                                <a:solidFill>
                                  <a:srgbClr val="FFFFFF"/>
                                </a:solidFill>
                                <a:miter lim="800000"/>
                                <a:headEnd/>
                                <a:tailEnd/>
                              </a:ln>
                            </wps:spPr>
                            <wps:txbx>
                              <w:txbxContent>
                                <w:p w:rsidR="00374213" w:rsidRDefault="00374213" w:rsidP="00374213">
                                  <w:pPr>
                                    <w:rPr>
                                      <w:sz w:val="20"/>
                                    </w:rPr>
                                  </w:pPr>
                                  <w:r>
                                    <w:rPr>
                                      <w:sz w:val="20"/>
                                    </w:rPr>
                                    <w:t>Výdejka</w:t>
                                  </w:r>
                                </w:p>
                                <w:p w:rsidR="00374213" w:rsidRPr="00C81D84" w:rsidRDefault="00374213" w:rsidP="00374213">
                                  <w:pPr>
                                    <w:rPr>
                                      <w:sz w:val="20"/>
                                    </w:rPr>
                                  </w:pPr>
                                  <w:r>
                                    <w:rPr>
                                      <w:sz w:val="20"/>
                                    </w:rPr>
                                    <w:t>Příjemka</w:t>
                                  </w:r>
                                </w:p>
                              </w:txbxContent>
                            </wps:txbx>
                            <wps:bodyPr rot="0" vert="horz" wrap="square" lIns="91440" tIns="45720" rIns="91440" bIns="45720" anchor="t" anchorCtr="0" upright="1">
                              <a:noAutofit/>
                            </wps:bodyPr>
                          </wps:wsp>
                          <wps:wsp>
                            <wps:cNvPr id="24" name="Přímá spojnice se šipkou 24"/>
                            <wps:cNvCnPr>
                              <a:cxnSpLocks noChangeShapeType="1"/>
                            </wps:cNvCnPr>
                            <wps:spPr bwMode="auto">
                              <a:xfrm flipH="1" flipV="1">
                                <a:off x="446567" y="0"/>
                                <a:ext cx="102235" cy="14141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cNvPr id="50" name="Skupina 50"/>
                        <wpg:cNvGrpSpPr/>
                        <wpg:grpSpPr>
                          <a:xfrm>
                            <a:off x="1520455" y="3147237"/>
                            <a:ext cx="2828313" cy="664696"/>
                            <a:chOff x="0" y="0"/>
                            <a:chExt cx="3768090" cy="787695"/>
                          </a:xfrm>
                        </wpg:grpSpPr>
                        <wps:wsp>
                          <wps:cNvPr id="21" name="Textové pole 21"/>
                          <wps:cNvSpPr txBox="1">
                            <a:spLocks noChangeArrowheads="1"/>
                          </wps:cNvSpPr>
                          <wps:spPr bwMode="auto">
                            <a:xfrm>
                              <a:off x="1850065" y="0"/>
                              <a:ext cx="914400" cy="340360"/>
                            </a:xfrm>
                            <a:prstGeom prst="rect">
                              <a:avLst/>
                            </a:prstGeom>
                            <a:solidFill>
                              <a:srgbClr val="FFFFFF"/>
                            </a:solidFill>
                            <a:ln w="9525">
                              <a:solidFill>
                                <a:srgbClr val="FFFFFF"/>
                              </a:solidFill>
                              <a:miter lim="800000"/>
                              <a:headEnd/>
                              <a:tailEnd/>
                            </a:ln>
                          </wps:spPr>
                          <wps:txbx>
                            <w:txbxContent>
                              <w:p w:rsidR="00374213" w:rsidRDefault="00374213" w:rsidP="00374213">
                                <w:r>
                                  <w:rPr>
                                    <w:sz w:val="20"/>
                                  </w:rPr>
                                  <w:t xml:space="preserve">Výrobní </w:t>
                                </w:r>
                                <w:proofErr w:type="spellStart"/>
                                <w:r>
                                  <w:rPr>
                                    <w:sz w:val="20"/>
                                  </w:rPr>
                                  <w:t>obj</w:t>
                                </w:r>
                                <w:proofErr w:type="spellEnd"/>
                                <w:r>
                                  <w:rPr>
                                    <w:sz w:val="20"/>
                                  </w:rPr>
                                  <w:t>.</w:t>
                                </w:r>
                              </w:p>
                            </w:txbxContent>
                          </wps:txbx>
                          <wps:bodyPr rot="0" vert="horz" wrap="square" lIns="91440" tIns="45720" rIns="91440" bIns="45720" anchor="t" anchorCtr="0" upright="1">
                            <a:noAutofit/>
                          </wps:bodyPr>
                        </wps:wsp>
                        <wps:wsp>
                          <wps:cNvPr id="23" name="Přímá spojnice se šipkou 23"/>
                          <wps:cNvCnPr>
                            <a:cxnSpLocks noChangeShapeType="1"/>
                          </wps:cNvCnPr>
                          <wps:spPr bwMode="auto">
                            <a:xfrm flipH="1">
                              <a:off x="0" y="63795"/>
                              <a:ext cx="3768090" cy="723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Skupina 68" o:spid="_x0000_s1026" style="position:absolute;margin-left:-48.25pt;margin-top:8.8pt;width:584.35pt;height:551.7pt;z-index:251701248;mso-width-relative:margin;mso-height-relative:margin" coordsize="63157,6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">
                <v:oval id="Ovál 22" o:spid="_x0000_s1027" style="position:absolute;left:2445;top:35725;width:15085;height:8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MMA&#10;AADbAAAADwAAAGRycy9kb3ducmV2LnhtbESPT4vCMBTE7wt+h/CEva2pZf9oNYqKC8KetornZ/Ns&#10;is1LaaJWP70RFvY4zMxvmOm8s7W4UOsrxwqGgwQEceF0xaWC3fb7bQTCB2SNtWNScCMP81nvZYqZ&#10;dlf+pUseShEh7DNUYEJoMil9YciiH7iGOHpH11oMUbal1C1eI9zWMk2ST2mx4rhgsKGVoeKUn62C&#10;5UHm6x/z1SQfe7sYL99HK74XSr32u8UERKAu/If/2hutIE3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xMMAAADbAAAADwAAAAAAAAAAAAAAAACYAgAAZHJzL2Rv&#10;d25yZXYueG1sUEsFBgAAAAAEAAQA9QAAAIgDAAAAAA==&#10;" fillcolor="#8064a2 [3207]" strokecolor="#f2f2f2 [3041]" strokeweight="3pt">
                  <v:shadow on="t" color="#3f3151 [1607]" opacity=".5" offset="1pt"/>
                  <v:textbox>
                    <w:txbxContent>
                      <w:p w:rsidR="00374213" w:rsidRDefault="00374213" w:rsidP="00374213">
                        <w:pPr>
                          <w:spacing w:before="240"/>
                          <w:jc w:val="center"/>
                        </w:pPr>
                        <w:r>
                          <w:t>Vedoucí výroby</w:t>
                        </w:r>
                      </w:p>
                    </w:txbxContent>
                  </v:textbox>
                </v:oval>
                <v:group id="Skupina 62" o:spid="_x0000_s1028" style="position:absolute;left:18288;top:42104;width:39776;height:20365" coordsize="52998,2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ál 8" o:spid="_x0000_s1029" style="position:absolute;left:32854;width:20098;height:9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BTcAA&#10;AADaAAAADwAAAGRycy9kb3ducmV2LnhtbERPz2vCMBS+C/sfwhvspqkbiOtMS5kbEzypY+dH82yq&#10;zUtpsrb615uD4PHj+73KR9uInjpfO1YwnyUgiEuna64U/B6+p0sQPiBrbByTggt5yLOnyQpT7Qbe&#10;Ub8PlYgh7FNUYEJoUyl9aciin7mWOHJH11kMEXaV1B0OMdw28jVJFtJizbHBYEufhsrz/t8qKIby&#10;591cz1/mtH5bb4u6/zvYo1Ivz2PxASLQGB7iu3ujFcSt8Uq8A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TBTcAAAADaAAAADwAAAAAAAAAAAAAAAACYAgAAZHJzL2Rvd25y&#10;ZXYueG1sUEsFBgAAAAAEAAQA9QAAAIUDAAAAAA==&#10;" fillcolor="#4bacc6 [3208]" strokecolor="#f2f2f2 [3041]" strokeweight="3pt">
                    <v:shadow on="t" color="#205867 [1608]" opacity=".5" offset="1pt"/>
                    <v:textbox>
                      <w:txbxContent>
                        <w:p w:rsidR="00374213" w:rsidRDefault="00374213" w:rsidP="00374213">
                          <w:pPr>
                            <w:spacing w:before="240"/>
                            <w:jc w:val="center"/>
                          </w:pPr>
                          <w:r>
                            <w:t>Účetní</w:t>
                          </w:r>
                        </w:p>
                      </w:txbxContent>
                    </v:textbox>
                  </v:oval>
                  <v:group id="Skupina 54" o:spid="_x0000_s1030" style="position:absolute;left:41466;top:8504;width:11532;height:11543" coordorigin=",-1" coordsize="11531,1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202" coordsize="21600,21600" o:spt="202" path="m,l,21600r21600,l21600,xe">
                      <v:stroke joinstyle="miter"/>
                      <v:path gradientshapeok="t" o:connecttype="rect"/>
                    </v:shapetype>
                    <v:shape id="Textové pole 38" o:spid="_x0000_s1031" type="#_x0000_t202" style="position:absolute;top:4571;width:11531;height:6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374213" w:rsidRDefault="00374213" w:rsidP="00374213">
                            <w:r>
                              <w:rPr>
                                <w:sz w:val="20"/>
                              </w:rPr>
                              <w:t>Platební příkazy</w:t>
                            </w:r>
                          </w:p>
                        </w:txbxContent>
                      </v:textbox>
                    </v:shape>
                    <v:shapetype id="_x0000_t32" coordsize="21600,21600" o:spt="32" o:oned="t" path="m,l21600,21600e" filled="f">
                      <v:path arrowok="t" fillok="f" o:connecttype="none"/>
                      <o:lock v:ext="edit" shapetype="t"/>
                    </v:shapetype>
                    <v:shape id="Přímá spojnice se šipkou 37" o:spid="_x0000_s1032" type="#_x0000_t32" style="position:absolute;left:3929;top:-1;width:209;height:115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group>
                  <v:group id="Skupina 53" o:spid="_x0000_s1033" style="position:absolute;top:7868;width:36677;height:16268" coordsize="36677,16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ové pole 34" o:spid="_x0000_s1034" type="#_x0000_t202" style="position:absolute;left:16799;top:5103;width:1322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374213" w:rsidRPr="00C81D84" w:rsidRDefault="00374213" w:rsidP="00374213">
                            <w:pPr>
                              <w:rPr>
                                <w:sz w:val="20"/>
                              </w:rPr>
                            </w:pPr>
                            <w:r>
                              <w:rPr>
                                <w:sz w:val="20"/>
                              </w:rPr>
                              <w:t>Prodejní faktura</w:t>
                            </w:r>
                          </w:p>
                        </w:txbxContent>
                      </v:textbox>
                    </v:shape>
                    <v:shape id="Přímá spojnice se šipkou 36" o:spid="_x0000_s1035" type="#_x0000_t32" style="position:absolute;width:36677;height:16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group>
                </v:group>
                <v:group id="Skupina 65" o:spid="_x0000_s1036" style="position:absolute;left:40510;top:49335;width:15085;height:18033" coordsize="20097,2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oval id="Ovál 19" o:spid="_x0000_s1037" style="position:absolute;top:11483;width:20097;height:9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YjsAA&#10;AADbAAAADwAAAGRycy9kb3ducmV2LnhtbERPS4vCMBC+C/6HMMLeNNXDol2jiFJQllV8sOxxaGab&#10;YjMpTdT6740geJuP7znTeWsrcaXGl44VDAcJCOLc6ZILBadj1h+D8AFZY+WYFNzJw3zW7Uwx1e7G&#10;e7oeQiFiCPsUFZgQ6lRKnxuy6AeuJo7cv2sshgibQuoGbzHcVnKUJJ/SYsmxwWBNS0P5+XCxCv5W&#10;tJ1kO9b5PVt8kznVvz/ZRqmPXrv4AhGoDW/xy73Wcf4Enr/E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HYjsAAAADbAAAADwAAAAAAAAAAAAAAAACYAgAAZHJzL2Rvd25y&#10;ZXYueG1sUEsFBgAAAAAEAAQA9QAAAIUDAAAAAA==&#10;" fillcolor="#9bbb59" strokecolor="#f2f2f2" strokeweight="3pt">
                    <v:shadow on="t" color="#4e6128" opacity=".5" offset="1pt"/>
                    <v:textbox>
                      <w:txbxContent>
                        <w:p w:rsidR="00374213" w:rsidRDefault="00374213" w:rsidP="00374213">
                          <w:pPr>
                            <w:spacing w:before="240"/>
                            <w:jc w:val="center"/>
                          </w:pPr>
                          <w:r>
                            <w:t>Banka</w:t>
                          </w:r>
                        </w:p>
                      </w:txbxContent>
                    </v:textbox>
                  </v:oval>
                  <v:group id="Skupina 55" o:spid="_x0000_s1038" style="position:absolute;left:2551;width:11043;height:12534" coordsize="11042,1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ové pole 39" o:spid="_x0000_s1039" type="#_x0000_t202" style="position:absolute;top:7974;width:11042;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374213" w:rsidRDefault="00374213" w:rsidP="00374213">
                            <w:r>
                              <w:rPr>
                                <w:sz w:val="20"/>
                              </w:rPr>
                              <w:t>Výpis z účtu</w:t>
                            </w:r>
                          </w:p>
                        </w:txbxContent>
                      </v:textbox>
                    </v:shape>
                    <v:shape id="Přímá spojnice se šipkou 40" o:spid="_x0000_s1040" type="#_x0000_t32" style="position:absolute;left:4465;width:3296;height:125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group>
                </v:group>
                <v:group id="Skupina 58" o:spid="_x0000_s1041" style="position:absolute;left:9144;width:18836;height:22343" coordsize="25095,2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ál 5" o:spid="_x0000_s1042" style="position:absolute;left:425;width:20098;height:9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lBMMA&#10;AADaAAAADwAAAGRycy9kb3ducmV2LnhtbESPQWsCMRSE74X+h/AKXkrNKrWU1SgiCvYirBbE23Pz&#10;ulm6eVmSqOu/N4LgcZiZb5jJrLONOJMPtWMFg34Ggrh0uuZKwe9u9fENIkRkjY1jUnClALPp68sE&#10;c+0uXNB5GyuRIBxyVGBibHMpQ2nIYui7ljh5f85bjEn6SmqPlwS3jRxm2Ze0WHNaMNjSwlD5vz1Z&#10;BQfkT1PM39fFab//odH16DfLo1K9t24+BhGpi8/wo73WCkZwv5Ju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PlBMMAAADaAAAADwAAAAAAAAAAAAAAAACYAgAAZHJzL2Rv&#10;d25yZXYueG1sUEsFBgAAAAAEAAQA9QAAAIgDAAAAAA==&#10;" fillcolor="#9bbb59 [3206]" strokecolor="#f2f2f2 [3041]" strokeweight="3pt">
                    <v:shadow on="t" color="#4e6128 [1606]" opacity=".5" offset="1pt"/>
                    <v:textbox>
                      <w:txbxContent>
                        <w:p w:rsidR="00374213" w:rsidRDefault="00374213" w:rsidP="00374213">
                          <w:pPr>
                            <w:spacing w:before="240"/>
                            <w:jc w:val="center"/>
                          </w:pPr>
                          <w:r>
                            <w:t>Dodavatel</w:t>
                          </w:r>
                        </w:p>
                      </w:txbxContent>
                    </v:textbox>
                  </v:oval>
                  <v:group id="Skupina 43" o:spid="_x0000_s1043" style="position:absolute;top:9250;width:9144;height:17227" coordsize="9144,1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ové pole 17" o:spid="_x0000_s1044" type="#_x0000_t202" style="position:absolute;top:7442;width:9144;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48IA&#10;AADbAAAADwAAAGRycy9kb3ducmV2LnhtbERPTWvCQBC9C/6HZQRvZlMRtamrFEXxImIstsdpdpqE&#10;ZmdDdtXYX98VBG/zeJ8zW7SmEhdqXGlZwUsUgyDOrC45V/BxXA+mIJxH1lhZJgU3crCYdzszTLS9&#10;8oEuqc9FCGGXoILC+zqR0mUFGXSRrYkD92Mbgz7AJpe6wWsIN5UcxvFYGiw5NBRY07Kg7Dc9GwUu&#10;i8en/Sg9fX7LDf29ar362uyU6vfa9zcQnlr/FD/cWx3mT+D+Sz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DTjwgAAANsAAAAPAAAAAAAAAAAAAAAAAJgCAABkcnMvZG93&#10;bnJldi54bWxQSwUGAAAAAAQABAD1AAAAhwMAAAAA&#10;" strokecolor="white [3212]">
                      <v:textbox>
                        <w:txbxContent>
                          <w:p w:rsidR="00374213" w:rsidRDefault="00374213" w:rsidP="00374213">
                            <w:r w:rsidRPr="00C81D84">
                              <w:rPr>
                                <w:sz w:val="20"/>
                              </w:rPr>
                              <w:t>Dodací</w:t>
                            </w:r>
                            <w:r>
                              <w:t xml:space="preserve"> </w:t>
                            </w:r>
                            <w:r w:rsidRPr="00C81D84">
                              <w:rPr>
                                <w:sz w:val="20"/>
                              </w:rPr>
                              <w:t>list</w:t>
                            </w:r>
                          </w:p>
                        </w:txbxContent>
                      </v:textbox>
                    </v:shape>
                    <v:shape id="Přímá spojnice se šipkou 4" o:spid="_x0000_s1045" type="#_x0000_t32" style="position:absolute;left:3615;width:4997;height:17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group>
                  <v:group id="Skupina 42" o:spid="_x0000_s1046" style="position:absolute;left:9144;top:9250;width:15951;height:6591" coordsize="15951,6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ové pole 9" o:spid="_x0000_s1047" type="#_x0000_t202" style="position:absolute;top:1275;width:15951;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374213" w:rsidRDefault="00374213" w:rsidP="00374213">
                            <w:r w:rsidRPr="00C81D84">
                              <w:rPr>
                                <w:sz w:val="20"/>
                              </w:rPr>
                              <w:t>Dodavatelská</w:t>
                            </w:r>
                            <w:r>
                              <w:t xml:space="preserve"> </w:t>
                            </w:r>
                            <w:r w:rsidRPr="00C81D84">
                              <w:rPr>
                                <w:sz w:val="20"/>
                              </w:rPr>
                              <w:t>faktura</w:t>
                            </w:r>
                          </w:p>
                        </w:txbxContent>
                      </v:textbox>
                    </v:shape>
                    <v:shape id="Přímá spojnice se šipkou 14" o:spid="_x0000_s1048" type="#_x0000_t32" style="position:absolute;left:3083;width:6877;height:6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v:group>
                <v:group id="Skupina 63" o:spid="_x0000_s1049" style="position:absolute;left:4572;top:50398;width:24104;height:16418" coordsize="32113,1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ál 30" o:spid="_x0000_s1050" style="position:absolute;top:9569;width:20097;height:9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c8EA&#10;AADbAAAADwAAAGRycy9kb3ducmV2LnhtbERPXWvCMBR9F/wP4Qp7W9NtILMzimwUJuLGqgwfL821&#10;KWtuQhO1/nvzMPDxcL7ny8F24kx9aB0reMpyEMS10y03Cva78vEVRIjIGjvHpOBKAZaL8WiOhXYX&#10;/qFzFRuRQjgUqMDE6AspQ23IYsicJ07c0fUWY4J9I3WPlxRuO/mc51NpseXUYNDTu6H6rzpZBYcP&#10;+pqV36zra7nakNn73225VuphMqzeQEQa4l387/7UCl7S+vQl/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eLXPBAAAA2wAAAA8AAAAAAAAAAAAAAAAAmAIAAGRycy9kb3du&#10;cmV2LnhtbFBLBQYAAAAABAAEAPUAAACGAwAAAAA=&#10;" fillcolor="#9bbb59" strokecolor="#f2f2f2" strokeweight="3pt">
                    <v:shadow on="t" color="#4e6128" opacity=".5" offset="1pt"/>
                    <v:textbox>
                      <w:txbxContent>
                        <w:p w:rsidR="00374213" w:rsidRDefault="00374213" w:rsidP="00374213">
                          <w:pPr>
                            <w:spacing w:before="240"/>
                            <w:jc w:val="center"/>
                          </w:pPr>
                          <w:r>
                            <w:t>Zákazník</w:t>
                          </w:r>
                        </w:p>
                      </w:txbxContent>
                    </v:textbox>
                  </v:oval>
                  <v:group id="Skupina 49" o:spid="_x0000_s1051" style="position:absolute;left:13503;width:18610;height:11271" coordsize="18610,1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ové pole 31" o:spid="_x0000_s1052" type="#_x0000_t202" style="position:absolute;left:531;top:4040;width:18079;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374213" w:rsidRPr="00C81D84" w:rsidRDefault="00374213" w:rsidP="00374213">
                            <w:pPr>
                              <w:rPr>
                                <w:sz w:val="20"/>
                              </w:rPr>
                            </w:pPr>
                            <w:r>
                              <w:rPr>
                                <w:sz w:val="20"/>
                              </w:rPr>
                              <w:t>Montážní list</w:t>
                            </w:r>
                          </w:p>
                        </w:txbxContent>
                      </v:textbox>
                    </v:shape>
                    <v:shape id="Přímá spojnice se šipkou 32" o:spid="_x0000_s1053" type="#_x0000_t32" style="position:absolute;width:7981;height:11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XO2MQAAADbAAAADwAAAGRycy9kb3ducmV2LnhtbESPT4vCMBTE7wt+h/CEva2pLop0jbLI&#10;KnoR/Ice3zZv22LzUpJsrd/eCILHYWZ+w0xmralEQ86XlhX0ewkI4szqknMFh/3iYwzCB2SNlWVS&#10;cCMPs2nnbYKptlfeUrMLuYgQ9ikqKEKoUyl9VpBB37M1cfT+rDMYonS51A6vEW4qOUiSkTRYclwo&#10;sKZ5Qdll928UrJfLcSOrzeW0GI5+HP2uyux4Vuq9235/gQjUhlf42V5pBZ8DeHy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Rc7YxAAAANsAAAAPAAAAAAAAAAAA&#10;AAAAAKECAABkcnMvZG93bnJldi54bWxQSwUGAAAAAAQABAD5AAAAkgMAAAAA&#10;">
                      <v:stroke startarrow="block" endarrow="block"/>
                    </v:shape>
                  </v:group>
                </v:group>
                <v:group id="Skupina 59" o:spid="_x0000_s1054" style="position:absolute;left:22541;top:5422;width:34159;height:10766" coordsize="45509,1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ál 2" o:spid="_x0000_s1055" style="position:absolute;left:25411;top:2870;width:20098;height:9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2p8MA&#10;AADaAAAADwAAAGRycy9kb3ducmV2LnhtbESPQWvCQBSE70L/w/IK3nRTC2JTNyHUFgVPaun5kX1m&#10;U7NvQ3abRH+9Wyj0OMzMN8w6H20jeup87VjB0zwBQVw6XXOl4PP0MVuB8AFZY+OYFFzJQ549TNaY&#10;ajfwgfpjqESEsE9RgQmhTaX0pSGLfu5a4uidXWcxRNlVUnc4RLht5CJJltJizXHBYEtvhsrL8ccq&#10;KIZy+2Jul3fzvXne7Iu6/zrZs1LTx7F4BRFoDP/hv/ZOK1jA75V4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z2p8MAAADaAAAADwAAAAAAAAAAAAAAAACYAgAAZHJzL2Rv&#10;d25yZXYueG1sUEsFBgAAAAAEAAQA9QAAAIgDAAAAAA==&#10;" fillcolor="#4bacc6 [3208]" strokecolor="#f2f2f2 [3041]" strokeweight="3pt">
                    <v:shadow on="t" color="#205867 [1608]" opacity=".5" offset="1pt"/>
                    <v:textbox>
                      <w:txbxContent>
                        <w:p w:rsidR="00374213" w:rsidRDefault="00374213" w:rsidP="00374213">
                          <w:pPr>
                            <w:spacing w:before="240"/>
                            <w:jc w:val="center"/>
                          </w:pPr>
                          <w:r>
                            <w:t>Obchodní ředitel</w:t>
                          </w:r>
                        </w:p>
                      </w:txbxContent>
                    </v:textbox>
                  </v:oval>
                  <v:group id="Skupina 41" o:spid="_x0000_s1056" style="position:absolute;width:25726;height:8185" coordorigin="" coordsize="25730,8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ové pole 18" o:spid="_x0000_s1057" type="#_x0000_t202" style="position:absolute;left:7485;top:1383;width:1690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gkcUA&#10;AADbAAAADwAAAGRycy9kb3ducmV2LnhtbESPQWvCQBCF70L/wzIFb7ppEbHRVUpLpZdSjCV6HLNj&#10;EszOhuxW0/565yB4m+G9ee+bxap3jTpTF2rPBp7GCSjiwtuaSwM/24/RDFSIyBYbz2TgjwKslg+D&#10;BabWX3hD5yyWSkI4pGigirFNtQ5FRQ7D2LfEoh195zDK2pXadniRcNfo5ySZaoc1S0OFLb1VVJyy&#10;X2cgFMk0/55k+e6g1/T/Yu37fv1lzPCxf52DitTHu/l2/WkFX2D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6CRxQAAANsAAAAPAAAAAAAAAAAAAAAAAJgCAABkcnMv&#10;ZG93bnJldi54bWxQSwUGAAAAAAQABAD1AAAAigMAAAAA&#10;" strokecolor="white [3212]">
                      <v:textbox>
                        <w:txbxContent>
                          <w:p w:rsidR="00374213" w:rsidRDefault="00374213" w:rsidP="00374213">
                            <w:r w:rsidRPr="00C81D84">
                              <w:rPr>
                                <w:sz w:val="20"/>
                              </w:rPr>
                              <w:t>Nákupní</w:t>
                            </w:r>
                            <w:r>
                              <w:t xml:space="preserve"> </w:t>
                            </w:r>
                            <w:r w:rsidRPr="00C81D84">
                              <w:rPr>
                                <w:sz w:val="20"/>
                              </w:rPr>
                              <w:t>objednávka</w:t>
                            </w:r>
                          </w:p>
                        </w:txbxContent>
                      </v:textbox>
                    </v:shape>
                    <v:shape id="Přímá spojnice se šipkou 6" o:spid="_x0000_s1058" type="#_x0000_t32" style="position:absolute;width:25730;height:81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HRIMIAAADaAAAADwAAAGRycy9kb3ducmV2LnhtbESPzWrDMBCE74W8g9hAb40cY0zjRgmh&#10;pVBCLvk59LhYG9nEWhlrm7hvXwUCPQ4z8w2zXI++U1caYhvYwHyWgSKug23ZGTgdP19eQUVBttgF&#10;JgO/FGG9mjwtsbLhxnu6HsSpBOFYoYFGpK+0jnVDHuMs9MTJO4fBoyQ5OG0HvCW473SeZaX22HJa&#10;aLCn94bqy+HHG/g++d0iLz68K9xR9kLbNi9KY56n4+YNlNAo/+FH+8saKOF+Jd0Av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HRIMIAAADaAAAADwAAAAAAAAAAAAAA&#10;AAChAgAAZHJzL2Rvd25yZXYueG1sUEsFBgAAAAAEAAQA+QAAAJADAAAAAA==&#10;">
                      <v:stroke endarrow="block"/>
                    </v:shape>
                  </v:group>
                </v:group>
                <v:group id="Skupina 64" o:spid="_x0000_s1059" style="position:absolute;left:9462;top:26156;width:36386;height:26911" coordsize="48481,3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ál 1" o:spid="_x0000_s1060" style="position:absolute;left:10738;top:22009;width:20098;height:9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458AA&#10;AADaAAAADwAAAGRycy9kb3ducmV2LnhtbERPS2vCQBC+C/0Pywi9mY3FV1NXUakgeDItPU+z02xo&#10;djZkV43+elcQPA0f33Pmy87W4kStrxwrGCYpCOLC6YpLBd9f28EMhA/IGmvHpOBCHpaLl94cM+3O&#10;fKBTHkoRQ9hnqMCE0GRS+sKQRZ+4hjhyf661GCJsS6lbPMdwW8u3NJ1IixXHBoMNbQwV//nRKlj/&#10;yvxzb6ZNOv6xq/f1aLbha6HUa79bfYAI1IWn+OHe6Tgf7q/cr1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o458AAAADaAAAADwAAAAAAAAAAAAAAAACYAgAAZHJzL2Rvd25y&#10;ZXYueG1sUEsFBgAAAAAEAAQA9QAAAIUDAAAAAA==&#10;" fillcolor="#8064a2 [3207]" strokecolor="#f2f2f2 [3041]" strokeweight="3pt">
                    <v:shadow on="t" color="#3f3151 [1607]" opacity=".5" offset="1pt"/>
                    <v:textbox>
                      <w:txbxContent>
                        <w:p w:rsidR="00374213" w:rsidRDefault="00374213" w:rsidP="00374213">
                          <w:pPr>
                            <w:spacing w:before="240"/>
                            <w:jc w:val="center"/>
                          </w:pPr>
                          <w:r>
                            <w:t>Vedoucí montážní skupiny</w:t>
                          </w:r>
                        </w:p>
                      </w:txbxContent>
                    </v:textbox>
                  </v:oval>
                  <v:group id="Skupina 45" o:spid="_x0000_s1061" style="position:absolute;width:17545;height:23285" coordsize="17545,2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ové pole 29" o:spid="_x0000_s1062" type="#_x0000_t202" style="position:absolute;left:1594;top:5847;width:9144;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374213" w:rsidRDefault="00374213" w:rsidP="00374213">
                            <w:r>
                              <w:rPr>
                                <w:sz w:val="20"/>
                              </w:rPr>
                              <w:t>Výdejka</w:t>
                            </w:r>
                          </w:p>
                        </w:txbxContent>
                      </v:textbox>
                    </v:shape>
                    <v:shape id="Přímá spojnice se šipkou 28" o:spid="_x0000_s1063" type="#_x0000_t32" style="position:absolute;width:17545;height:23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Kr8AAADbAAAADwAAAGRycy9kb3ducmV2LnhtbERPS2vCQBC+F/wPywi91Y0hiI2uIhZB&#10;pBcfhx6H7LgJZmdDdqrpv3cPBY8f33u5Hnyr7tTHJrCB6SQDRVwF27AzcDnvPuagoiBbbAOTgT+K&#10;sF6N3pZY2vDgI91P4lQK4ViigVqkK7WOVU0e4yR0xIm7ht6jJNg7bXt8pHDf6jzLZtpjw6mhxo62&#10;NVW306838HPx35958eVd4c5yFDo0eTEz5n08bBaghAZ5if/de2sgT2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FKr8AAADbAAAADwAAAAAAAAAAAAAAAACh&#10;AgAAZHJzL2Rvd25yZXYueG1sUEsFBgAAAAAEAAQA+QAAAI0DAAAAAA==&#10;">
                      <v:stroke endarrow="block"/>
                    </v:shape>
                  </v:group>
                  <v:group id="Skupina 52" o:spid="_x0000_s1064" style="position:absolute;left:29558;top:24238;width:18923;height:4490" coordorigin=",-3" coordsize="18923,4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ové pole 35" o:spid="_x0000_s1065" type="#_x0000_t202" style="position:absolute;left:4780;top:-3;width:8814;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374213" w:rsidRPr="00C81D84" w:rsidRDefault="00374213" w:rsidP="00374213">
                            <w:pPr>
                              <w:rPr>
                                <w:sz w:val="20"/>
                              </w:rPr>
                            </w:pPr>
                            <w:r>
                              <w:rPr>
                                <w:sz w:val="20"/>
                              </w:rPr>
                              <w:t>Montážní list</w:t>
                            </w:r>
                          </w:p>
                        </w:txbxContent>
                      </v:textbox>
                    </v:shape>
                    <v:shape id="Přímá spojnice se šipkou 33" o:spid="_x0000_s1066" type="#_x0000_t32" style="position:absolute;top:744;width:18923;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group>
                </v:group>
                <v:group id="Skupina 57" o:spid="_x0000_s1067" style="position:absolute;left:18819;top:12333;width:33601;height:33017" coordsize="44765,39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Ovál 12" o:spid="_x0000_s1068" style="position:absolute;width:20097;height:9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9acEA&#10;AADbAAAADwAAAGRycy9kb3ducmV2LnhtbERPS2vCQBC+F/wPywi91Y0KpUZXCT5ooaeqeB6yYzaa&#10;nQ3ZNUn767uC4G0+vucsVr2tREuNLx0rGI8SEMS50yUXCo6H3dsHCB+QNVaOScEveVgtBy8LTLXr&#10;+IfafShEDGGfogITQp1K6XNDFv3I1cSRO7vGYoiwKaRusIvhtpKTJHmXFkuODQZrWhvKr/ubVZB1&#10;+efM/F235rKZbr6zsj0d7Fmp12GfzUEE6sNT/HB/6Th/Av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qvWnBAAAA2wAAAA8AAAAAAAAAAAAAAAAAmAIAAGRycy9kb3du&#10;cmV2LnhtbFBLBQYAAAAABAAEAPUAAACGAwAAAAA=&#10;" fillcolor="#4bacc6 [3208]" strokecolor="#f2f2f2 [3041]" strokeweight="3pt">
                    <v:shadow on="t" color="#205867 [1608]" opacity=".5" offset="1pt"/>
                    <v:textbox>
                      <w:txbxContent>
                        <w:p w:rsidR="00374213" w:rsidRDefault="00374213" w:rsidP="00374213">
                          <w:pPr>
                            <w:spacing w:before="240"/>
                            <w:jc w:val="center"/>
                          </w:pPr>
                          <w:r>
                            <w:t>Asistentka</w:t>
                          </w:r>
                        </w:p>
                      </w:txbxContent>
                    </v:textbox>
                  </v:oval>
                  <v:group id="Skupina 47" o:spid="_x0000_s1069" style="position:absolute;left:11376;top:8506;width:33389;height:27965" coordsize="33388,27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ové pole 13" o:spid="_x0000_s1070" type="#_x0000_t202" style="position:absolute;left:17437;top:22222;width:1595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374213" w:rsidRDefault="00374213" w:rsidP="00374213">
                            <w:r w:rsidRPr="00C81D84">
                              <w:rPr>
                                <w:sz w:val="20"/>
                              </w:rPr>
                              <w:t>Dodavatelská</w:t>
                            </w:r>
                            <w:r>
                              <w:t xml:space="preserve"> </w:t>
                            </w:r>
                            <w:r w:rsidRPr="00C81D84">
                              <w:rPr>
                                <w:sz w:val="20"/>
                              </w:rPr>
                              <w:t>faktura</w:t>
                            </w:r>
                          </w:p>
                        </w:txbxContent>
                      </v:textbox>
                    </v:shape>
                    <v:shape id="Přímá spojnice se šipkou 11" o:spid="_x0000_s1071" type="#_x0000_t32" style="position:absolute;width:28708;height:27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v:group id="Skupina 46" o:spid="_x0000_s1072" style="position:absolute;left:2232;top:8506;width:9144;height:30619" coordsize="9144,30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ové pole 27" o:spid="_x0000_s1073" type="#_x0000_t202" style="position:absolute;top:4465;width:9144;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374213" w:rsidRDefault="00374213" w:rsidP="00374213">
                            <w:r>
                              <w:rPr>
                                <w:sz w:val="20"/>
                              </w:rPr>
                              <w:t>Zakázka</w:t>
                            </w:r>
                          </w:p>
                        </w:txbxContent>
                      </v:textbox>
                    </v:shape>
                    <v:shape id="Přímá spojnice se šipkou 26" o:spid="_x0000_s1074" type="#_x0000_t32" style="position:absolute;left:4572;width:749;height:30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group>
                </v:group>
                <v:group id="Skupina 61" o:spid="_x0000_s1075" style="position:absolute;left:41785;top:26049;width:21372;height:18034" coordsize="28475,2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ál 3" o:spid="_x0000_s1076" style="position:absolute;width:20097;height:9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PMMA&#10;AADaAAAADwAAAGRycy9kb3ducmV2LnhtbESPW2vCQBSE3wX/w3IKfdNNFYqmrhK80EKfvODzIXvM&#10;pmbPhuyapP31XUHwcZiZb5jFqreVaKnxpWMFb+MEBHHudMmFgtNxN5qB8AFZY+WYFPySh9VyOFhg&#10;ql3He2oPoRARwj5FBSaEOpXS54Ys+rGriaN3cY3FEGVTSN1gF+G2kpMkeZcWS44LBmtaG8qvh5tV&#10;kHX559z8XbfmZzPdfGdlez7ai1KvL332ASJQH57hR/tL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TPMMAAADaAAAADwAAAAAAAAAAAAAAAACYAgAAZHJzL2Rv&#10;d25yZXYueG1sUEsFBgAAAAAEAAQA9QAAAIgDAAAAAA==&#10;" fillcolor="#4bacc6 [3208]" strokecolor="#f2f2f2 [3041]" strokeweight="3pt">
                    <v:shadow on="t" color="#205867 [1608]" opacity=".5" offset="1pt"/>
                    <v:textbox>
                      <w:txbxContent>
                        <w:p w:rsidR="00374213" w:rsidRDefault="00374213" w:rsidP="00374213">
                          <w:pPr>
                            <w:spacing w:before="240"/>
                            <w:jc w:val="center"/>
                          </w:pPr>
                          <w:r>
                            <w:t>Ředitel</w:t>
                          </w:r>
                        </w:p>
                      </w:txbxContent>
                    </v:textbox>
                  </v:oval>
                  <v:group id="Skupina 48" o:spid="_x0000_s1077" style="position:absolute;left:6804;top:7230;width:21671;height:14141" coordorigin="" coordsize="21671,14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ové pole 16" o:spid="_x0000_s1078" type="#_x0000_t202" style="position:absolute;top:3933;width:21670;height:2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374213" w:rsidRPr="00C81D84" w:rsidRDefault="00374213" w:rsidP="00374213">
                            <w:pPr>
                              <w:rPr>
                                <w:sz w:val="20"/>
                              </w:rPr>
                            </w:pPr>
                            <w:r w:rsidRPr="00C81D84">
                              <w:rPr>
                                <w:sz w:val="20"/>
                              </w:rPr>
                              <w:t>Seznam odchozích plateb</w:t>
                            </w:r>
                          </w:p>
                        </w:txbxContent>
                      </v:textbox>
                    </v:shape>
                    <v:shape id="Přímá spojnice se šipkou 15" o:spid="_x0000_s1079" type="#_x0000_t32" style="position:absolute;left:7442;width:1023;height:141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7sEAAADbAAAADwAAAGRycy9kb3ducmV2LnhtbERPTYvCMBC9C/sfwix4EU1XVKRrFHFR&#10;hD3ZevA424xtsZmUJtrqr98Igrd5vM9ZrDpTiRs1rrSs4GsUgSDOrC45V3BMt8M5COeRNVaWScGd&#10;HKyWH70Fxtq2fKBb4nMRQtjFqKDwvo6ldFlBBt3I1sSBO9vGoA+wyaVusA3hppLjKJpJgyWHhgJr&#10;2hSUXZKrUXD6+e0eWZX+TdrLFQfpfXdO9kap/me3/gbhqfNv8cu912H+FJ6/h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w+PuwQAAANsAAAAPAAAAAAAAAAAAAAAA&#10;AKECAABkcnMvZG93bnJldi54bWxQSwUGAAAAAAQABAD5AAAAjwMAAAAA&#10;">
                      <v:stroke startarrow="block" endarrow="block"/>
                    </v:shape>
                  </v:group>
                </v:group>
                <v:group id="Skupina 60" o:spid="_x0000_s1080" style="position:absolute;top:19351;width:45809;height:25839" coordsize="61030,30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ál 7" o:spid="_x0000_s1081" style="position:absolute;width:20097;height:9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8FCMMA&#10;AADaAAAADwAAAGRycy9kb3ducmV2LnhtbESPT2vCQBTE70K/w/KE3szG4r+mrqJSQfBkWnp+zb5m&#10;Q7NvQ3bV6Kd3BcHjMDO/YebLztbiRK2vHCsYJikI4sLpiksF31/bwQyED8gaa8ek4EIelouX3hwz&#10;7c58oFMeShEh7DNUYEJoMil9YciiT1xDHL0/11oMUbal1C2eI9zW8i1NJ9JixXHBYEMbQ8V/frQK&#10;1r8y/9ybaZOOf+zqfT2abfhaKPXa71YfIAJ14Rl+tHdawRT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8FCMMAAADaAAAADwAAAAAAAAAAAAAAAACYAgAAZHJzL2Rv&#10;d25yZXYueG1sUEsFBgAAAAAEAAQA9QAAAIgDAAAAAA==&#10;" fillcolor="#8064a2 [3207]" strokecolor="#f2f2f2 [3041]" strokeweight="3pt">
                    <v:shadow on="t" color="#3f3151 [1607]" opacity=".5" offset="1pt"/>
                    <v:textbox>
                      <w:txbxContent>
                        <w:p w:rsidR="00374213" w:rsidRDefault="00374213" w:rsidP="00374213">
                          <w:pPr>
                            <w:spacing w:before="240"/>
                            <w:jc w:val="center"/>
                          </w:pPr>
                          <w:r>
                            <w:t>Skladník</w:t>
                          </w:r>
                        </w:p>
                      </w:txbxContent>
                    </v:textbox>
                  </v:oval>
                  <v:group id="Skupina 51" o:spid="_x0000_s1082" style="position:absolute;left:15736;top:7868;width:45294;height:22752" coordsize="45294,22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ové pole 20" o:spid="_x0000_s1083" type="#_x0000_t202" style="position:absolute;left:25411;top:12759;width:9144;height:6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374213" w:rsidRDefault="00374213" w:rsidP="00374213">
                            <w:r w:rsidRPr="00C81D84">
                              <w:rPr>
                                <w:sz w:val="20"/>
                              </w:rPr>
                              <w:t>Dodací</w:t>
                            </w:r>
                            <w:r>
                              <w:t xml:space="preserve"> </w:t>
                            </w:r>
                            <w:r w:rsidRPr="00C81D84">
                              <w:rPr>
                                <w:sz w:val="20"/>
                              </w:rPr>
                              <w:t>list</w:t>
                            </w:r>
                          </w:p>
                          <w:p w:rsidR="00374213" w:rsidRDefault="00374213" w:rsidP="00374213">
                            <w:pPr>
                              <w:rPr>
                                <w:sz w:val="20"/>
                              </w:rPr>
                            </w:pPr>
                            <w:r w:rsidRPr="00C81D84">
                              <w:rPr>
                                <w:sz w:val="20"/>
                              </w:rPr>
                              <w:t>Příjemka</w:t>
                            </w:r>
                          </w:p>
                          <w:p w:rsidR="00374213" w:rsidRDefault="00374213" w:rsidP="00374213">
                            <w:r>
                              <w:rPr>
                                <w:sz w:val="20"/>
                              </w:rPr>
                              <w:t>Výdejka</w:t>
                            </w:r>
                          </w:p>
                        </w:txbxContent>
                      </v:textbox>
                    </v:shape>
                    <v:shape id="Přímá spojnice se šipkou 10" o:spid="_x0000_s1084" type="#_x0000_t32" style="position:absolute;width:45294;height:22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v:group id="Skupina 44" o:spid="_x0000_s1085" style="position:absolute;left:6060;top:7549;width:7938;height:14141" coordsize="7937,14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ové pole 25" o:spid="_x0000_s1086" type="#_x0000_t202" style="position:absolute;top:3934;width:7937;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374213" w:rsidRDefault="00374213" w:rsidP="00374213">
                            <w:pPr>
                              <w:rPr>
                                <w:sz w:val="20"/>
                              </w:rPr>
                            </w:pPr>
                            <w:r>
                              <w:rPr>
                                <w:sz w:val="20"/>
                              </w:rPr>
                              <w:t>Výdejka</w:t>
                            </w:r>
                          </w:p>
                          <w:p w:rsidR="00374213" w:rsidRPr="00C81D84" w:rsidRDefault="00374213" w:rsidP="00374213">
                            <w:pPr>
                              <w:rPr>
                                <w:sz w:val="20"/>
                              </w:rPr>
                            </w:pPr>
                            <w:r>
                              <w:rPr>
                                <w:sz w:val="20"/>
                              </w:rPr>
                              <w:t>Příjemka</w:t>
                            </w:r>
                          </w:p>
                        </w:txbxContent>
                      </v:textbox>
                    </v:shape>
                    <v:shape id="Přímá spojnice se šipkou 24" o:spid="_x0000_s1087" type="#_x0000_t32" style="position:absolute;left:4465;width:1023;height:141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MyMUAAADbAAAADwAAAGRycy9kb3ducmV2LnhtbESPT2vCQBTE7wW/w/IEL6VuKlIkZhVR&#10;KoGemnjw+Jp9+YPZtyG7mqSfvlso9DjMzG+YZD+aVjyod41lBa/LCARxYXXDlYJL/v6yAeE8ssbW&#10;MimYyMF+N3tKMNZ24E96ZL4SAcIuRgW1910spStqMuiWtiMOXml7gz7IvpK6xyHATStXUfQmDTYc&#10;Fmrs6FhTccvuRsH19DF+F23+tR5ud3zOp3OZpUapxXw8bEF4Gv1/+K+dagWrNfx+CT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OMyMUAAADbAAAADwAAAAAAAAAA&#10;AAAAAAChAgAAZHJzL2Rvd25yZXYueG1sUEsFBgAAAAAEAAQA+QAAAJMDAAAAAA==&#10;">
                      <v:stroke startarrow="block" endarrow="block"/>
                    </v:shape>
                  </v:group>
                </v:group>
                <v:group id="Skupina 50" o:spid="_x0000_s1088" style="position:absolute;left:15204;top:31472;width:28283;height:6647" coordsize="37680,7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ové pole 21" o:spid="_x0000_s1089" type="#_x0000_t202" style="position:absolute;left:18500;width:9144;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374213" w:rsidRDefault="00374213" w:rsidP="00374213">
                          <w:r>
                            <w:rPr>
                              <w:sz w:val="20"/>
                            </w:rPr>
                            <w:t xml:space="preserve">Výrobní </w:t>
                          </w:r>
                          <w:proofErr w:type="spellStart"/>
                          <w:r>
                            <w:rPr>
                              <w:sz w:val="20"/>
                            </w:rPr>
                            <w:t>obj</w:t>
                          </w:r>
                          <w:proofErr w:type="spellEnd"/>
                          <w:r>
                            <w:rPr>
                              <w:sz w:val="20"/>
                            </w:rPr>
                            <w:t>.</w:t>
                          </w:r>
                        </w:p>
                      </w:txbxContent>
                    </v:textbox>
                  </v:shape>
                  <v:shape id="Přímá spojnice se šipkou 23" o:spid="_x0000_s1090" type="#_x0000_t32" style="position:absolute;top:637;width:37680;height:7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group>
              </v:group>
            </w:pict>
          </mc:Fallback>
        </mc:AlternateContent>
      </w:r>
    </w:p>
    <w:p w:rsidR="00C26F98" w:rsidRDefault="00C26F98"/>
    <w:sectPr w:rsidR="00C26F98" w:rsidSect="00374213">
      <w:headerReference w:type="default" r:id="rId5"/>
      <w:footerReference w:type="default" r:id="rId6"/>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E" w:rsidRDefault="00374213">
    <w:pPr>
      <w:pStyle w:val="Zpat"/>
      <w:rPr>
        <w:rFonts w:ascii="Verdana" w:hAnsi="Verdana"/>
        <w:sz w:val="16"/>
        <w:szCs w:val="16"/>
      </w:rPr>
    </w:pPr>
  </w:p>
  <w:p w:rsidR="007328CE" w:rsidRPr="005D2D15" w:rsidRDefault="00374213">
    <w:pPr>
      <w:pStyle w:val="Zpat"/>
      <w:rPr>
        <w:rFonts w:ascii="Verdana" w:hAnsi="Verdana"/>
        <w:sz w:val="16"/>
        <w:szCs w:val="16"/>
      </w:rPr>
    </w:pPr>
    <w:r>
      <w:rPr>
        <w:rFonts w:ascii="Verdana" w:hAnsi="Verdana"/>
        <w:sz w:val="16"/>
        <w:szCs w:val="16"/>
      </w:rPr>
      <w:tab/>
    </w:r>
    <w:r>
      <w:rPr>
        <w:rFonts w:ascii="Verdana" w:hAnsi="Verdana"/>
        <w:sz w:val="16"/>
        <w:szCs w:val="16"/>
      </w:rPr>
      <w:tab/>
    </w:r>
    <w:r w:rsidRPr="005D2D15">
      <w:rPr>
        <w:rStyle w:val="slostrnky"/>
        <w:rFonts w:ascii="Verdana" w:hAnsi="Verdana"/>
        <w:sz w:val="16"/>
        <w:szCs w:val="16"/>
      </w:rPr>
      <w:fldChar w:fldCharType="begin"/>
    </w:r>
    <w:r w:rsidRPr="005D2D15">
      <w:rPr>
        <w:rStyle w:val="slostrnky"/>
        <w:rFonts w:ascii="Verdana" w:hAnsi="Verdana"/>
        <w:sz w:val="16"/>
        <w:szCs w:val="16"/>
      </w:rPr>
      <w:instrText xml:space="preserve"> PAGE </w:instrText>
    </w:r>
    <w:r w:rsidRPr="005D2D15">
      <w:rPr>
        <w:rStyle w:val="slostrnky"/>
        <w:rFonts w:ascii="Verdana" w:hAnsi="Verdana"/>
        <w:sz w:val="16"/>
        <w:szCs w:val="16"/>
      </w:rPr>
      <w:fldChar w:fldCharType="separate"/>
    </w:r>
    <w:r>
      <w:rPr>
        <w:rStyle w:val="slostrnky"/>
        <w:rFonts w:ascii="Verdana" w:hAnsi="Verdana"/>
        <w:noProof/>
        <w:sz w:val="16"/>
        <w:szCs w:val="16"/>
      </w:rPr>
      <w:t>1</w:t>
    </w:r>
    <w:r w:rsidRPr="005D2D15">
      <w:rPr>
        <w:rStyle w:val="slostrnky"/>
        <w:rFonts w:ascii="Verdana" w:hAnsi="Verdana"/>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E" w:rsidRPr="005D2D15" w:rsidRDefault="00374213" w:rsidP="00667599">
    <w:pPr>
      <w:pStyle w:val="Zhlav"/>
      <w:jc w:val="center"/>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13"/>
    <w:rsid w:val="001D39E1"/>
    <w:rsid w:val="002813B1"/>
    <w:rsid w:val="002A6FCE"/>
    <w:rsid w:val="00374213"/>
    <w:rsid w:val="003F5C36"/>
    <w:rsid w:val="006E5388"/>
    <w:rsid w:val="00973B54"/>
    <w:rsid w:val="00C26F98"/>
    <w:rsid w:val="00E97EC3"/>
    <w:rsid w:val="00F26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42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74213"/>
    <w:pPr>
      <w:tabs>
        <w:tab w:val="center" w:pos="4536"/>
        <w:tab w:val="right" w:pos="9072"/>
      </w:tabs>
    </w:pPr>
  </w:style>
  <w:style w:type="character" w:customStyle="1" w:styleId="ZhlavChar">
    <w:name w:val="Záhlaví Char"/>
    <w:basedOn w:val="Standardnpsmoodstavce"/>
    <w:link w:val="Zhlav"/>
    <w:rsid w:val="00374213"/>
    <w:rPr>
      <w:rFonts w:ascii="Times New Roman" w:eastAsia="Times New Roman" w:hAnsi="Times New Roman" w:cs="Times New Roman"/>
      <w:sz w:val="24"/>
      <w:szCs w:val="24"/>
      <w:lang w:eastAsia="cs-CZ"/>
    </w:rPr>
  </w:style>
  <w:style w:type="paragraph" w:styleId="Zpat">
    <w:name w:val="footer"/>
    <w:basedOn w:val="Normln"/>
    <w:link w:val="ZpatChar"/>
    <w:rsid w:val="00374213"/>
    <w:pPr>
      <w:tabs>
        <w:tab w:val="center" w:pos="4536"/>
        <w:tab w:val="right" w:pos="9072"/>
      </w:tabs>
    </w:pPr>
  </w:style>
  <w:style w:type="character" w:customStyle="1" w:styleId="ZpatChar">
    <w:name w:val="Zápatí Char"/>
    <w:basedOn w:val="Standardnpsmoodstavce"/>
    <w:link w:val="Zpat"/>
    <w:rsid w:val="00374213"/>
    <w:rPr>
      <w:rFonts w:ascii="Times New Roman" w:eastAsia="Times New Roman" w:hAnsi="Times New Roman" w:cs="Times New Roman"/>
      <w:sz w:val="24"/>
      <w:szCs w:val="24"/>
      <w:lang w:eastAsia="cs-CZ"/>
    </w:rPr>
  </w:style>
  <w:style w:type="character" w:styleId="slostrnky">
    <w:name w:val="page number"/>
    <w:basedOn w:val="Standardnpsmoodstavce"/>
    <w:rsid w:val="0037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42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74213"/>
    <w:pPr>
      <w:tabs>
        <w:tab w:val="center" w:pos="4536"/>
        <w:tab w:val="right" w:pos="9072"/>
      </w:tabs>
    </w:pPr>
  </w:style>
  <w:style w:type="character" w:customStyle="1" w:styleId="ZhlavChar">
    <w:name w:val="Záhlaví Char"/>
    <w:basedOn w:val="Standardnpsmoodstavce"/>
    <w:link w:val="Zhlav"/>
    <w:rsid w:val="00374213"/>
    <w:rPr>
      <w:rFonts w:ascii="Times New Roman" w:eastAsia="Times New Roman" w:hAnsi="Times New Roman" w:cs="Times New Roman"/>
      <w:sz w:val="24"/>
      <w:szCs w:val="24"/>
      <w:lang w:eastAsia="cs-CZ"/>
    </w:rPr>
  </w:style>
  <w:style w:type="paragraph" w:styleId="Zpat">
    <w:name w:val="footer"/>
    <w:basedOn w:val="Normln"/>
    <w:link w:val="ZpatChar"/>
    <w:rsid w:val="00374213"/>
    <w:pPr>
      <w:tabs>
        <w:tab w:val="center" w:pos="4536"/>
        <w:tab w:val="right" w:pos="9072"/>
      </w:tabs>
    </w:pPr>
  </w:style>
  <w:style w:type="character" w:customStyle="1" w:styleId="ZpatChar">
    <w:name w:val="Zápatí Char"/>
    <w:basedOn w:val="Standardnpsmoodstavce"/>
    <w:link w:val="Zpat"/>
    <w:rsid w:val="00374213"/>
    <w:rPr>
      <w:rFonts w:ascii="Times New Roman" w:eastAsia="Times New Roman" w:hAnsi="Times New Roman" w:cs="Times New Roman"/>
      <w:sz w:val="24"/>
      <w:szCs w:val="24"/>
      <w:lang w:eastAsia="cs-CZ"/>
    </w:rPr>
  </w:style>
  <w:style w:type="character" w:styleId="slostrnky">
    <w:name w:val="page number"/>
    <w:basedOn w:val="Standardnpsmoodstavce"/>
    <w:rsid w:val="0037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1120</Words>
  <Characters>6217</Characters>
  <Application>Microsoft Office Word</Application>
  <DocSecurity>0</DocSecurity>
  <Lines>168</Lines>
  <Paragraphs>87</Paragraphs>
  <ScaleCrop>false</ScaleCrop>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Sebi</dc:creator>
  <cp:lastModifiedBy>Sebi</cp:lastModifiedBy>
  <cp:revision>1</cp:revision>
  <dcterms:created xsi:type="dcterms:W3CDTF">2012-04-10T08:30:00Z</dcterms:created>
  <dcterms:modified xsi:type="dcterms:W3CDTF">2012-04-10T08:44:00Z</dcterms:modified>
</cp:coreProperties>
</file>